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1" w:rsidRPr="008B2F0F" w:rsidRDefault="00282FEA" w:rsidP="00F55C64">
      <w:pPr>
        <w:spacing w:line="320" w:lineRule="atLeast"/>
        <w:rPr>
          <w:rFonts w:ascii="Frutiger 55 Roman" w:hAnsi="Frutiger 55 Roman"/>
          <w:b/>
          <w:spacing w:val="4"/>
          <w:sz w:val="22"/>
        </w:rPr>
      </w:pPr>
      <w:r w:rsidRPr="008B2F0F">
        <w:rPr>
          <w:rFonts w:ascii="Frutiger 55 Roman" w:hAnsi="Frutiger 55 Roman"/>
          <w:b/>
          <w:noProof/>
          <w:spacing w:val="4"/>
          <w:sz w:val="40"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.95pt;margin-top:-27.7pt;width:498pt;height:54.5pt;z-index:251661312" stroked="f">
            <v:textbox style="mso-next-textbox:#_x0000_s1030">
              <w:txbxContent>
                <w:p w:rsidR="003A39BD" w:rsidRDefault="003A39BD" w:rsidP="00301749">
                  <w:pPr>
                    <w:ind w:right="39"/>
                    <w:jc w:val="right"/>
                  </w:pPr>
                  <w:r>
                    <w:rPr>
                      <w:rFonts w:ascii="Frutiger 75 Black" w:hAnsi="Frutiger 75 Black"/>
                      <w:spacing w:val="130"/>
                      <w:position w:val="-50"/>
                      <w:sz w:val="17"/>
                    </w:rPr>
                    <w:t>Grosser Gemeinderat</w:t>
                  </w:r>
                  <w:r>
                    <w:rPr>
                      <w:rFonts w:ascii="Frutiger 75 Black" w:hAnsi="Frutiger 75 Black"/>
                      <w:spacing w:val="80"/>
                      <w:position w:val="-50"/>
                      <w:sz w:val="17"/>
                    </w:rPr>
                    <w:t xml:space="preserve"> </w:t>
                  </w:r>
                  <w:r>
                    <w:rPr>
                      <w:noProof/>
                      <w:position w:val="-80"/>
                      <w:lang w:eastAsia="de-CH"/>
                    </w:rPr>
                    <w:drawing>
                      <wp:inline distT="0" distB="0" distL="0" distR="0">
                        <wp:extent cx="1725930" cy="424815"/>
                        <wp:effectExtent l="19050" t="0" r="7620" b="0"/>
                        <wp:docPr id="5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5930" cy="424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39BD" w:rsidRDefault="003A39BD" w:rsidP="00301749">
                  <w:pPr>
                    <w:ind w:right="39"/>
                    <w:jc w:val="right"/>
                  </w:pPr>
                </w:p>
              </w:txbxContent>
            </v:textbox>
            <w10:wrap type="square"/>
          </v:shape>
        </w:pict>
      </w:r>
      <w:r w:rsidR="008B2F0F" w:rsidRPr="008B2F0F">
        <w:rPr>
          <w:rFonts w:ascii="Frutiger 55 Roman" w:hAnsi="Frutiger 55 Roman"/>
          <w:b/>
          <w:spacing w:val="4"/>
          <w:sz w:val="22"/>
        </w:rPr>
        <w:t>ERGÄNZTE</w:t>
      </w:r>
      <w:r w:rsidR="005C46C3">
        <w:rPr>
          <w:rFonts w:ascii="Frutiger 55 Roman" w:hAnsi="Frutiger 55 Roman"/>
          <w:b/>
          <w:spacing w:val="4"/>
          <w:sz w:val="22"/>
        </w:rPr>
        <w:t xml:space="preserve"> FASSUNG</w:t>
      </w:r>
    </w:p>
    <w:p w:rsidR="00BA3F51" w:rsidRDefault="00BA3F51" w:rsidP="00F55C64">
      <w:pPr>
        <w:spacing w:line="320" w:lineRule="atLeast"/>
        <w:rPr>
          <w:rFonts w:ascii="Frutiger 55 Roman" w:hAnsi="Frutiger 55 Roman"/>
          <w:spacing w:val="4"/>
          <w:sz w:val="22"/>
        </w:rPr>
      </w:pPr>
    </w:p>
    <w:p w:rsidR="00DF7174" w:rsidRPr="003A39BD" w:rsidRDefault="00DF7174" w:rsidP="00F55C64">
      <w:pPr>
        <w:spacing w:line="320" w:lineRule="atLeast"/>
        <w:rPr>
          <w:rFonts w:ascii="Frutiger 55 Roman" w:hAnsi="Frutiger 55 Roman"/>
          <w:spacing w:val="4"/>
          <w:sz w:val="22"/>
        </w:rPr>
      </w:pPr>
    </w:p>
    <w:p w:rsidR="0008726A" w:rsidRPr="003A39BD" w:rsidRDefault="0008726A" w:rsidP="00F55C64">
      <w:pPr>
        <w:spacing w:line="320" w:lineRule="atLeast"/>
        <w:rPr>
          <w:rFonts w:ascii="Frutiger 55 Roman" w:hAnsi="Frutiger 55 Roman"/>
          <w:b/>
          <w:bCs/>
          <w:spacing w:val="4"/>
          <w:sz w:val="22"/>
          <w:szCs w:val="22"/>
        </w:rPr>
      </w:pPr>
      <w:r w:rsidRPr="003A39BD">
        <w:rPr>
          <w:rFonts w:ascii="Frutiger 55 Roman" w:hAnsi="Frutiger 55 Roman"/>
          <w:spacing w:val="4"/>
          <w:sz w:val="40"/>
        </w:rPr>
        <w:t>Beschluss</w:t>
      </w:r>
      <w:r w:rsidRPr="003A39BD">
        <w:rPr>
          <w:rFonts w:ascii="Frutiger 55 Roman" w:hAnsi="Frutiger 55 Roman"/>
          <w:b/>
          <w:bCs/>
          <w:spacing w:val="4"/>
          <w:sz w:val="22"/>
          <w:szCs w:val="22"/>
        </w:rPr>
        <w:t xml:space="preserve"> </w:t>
      </w:r>
      <w:r w:rsidR="00C67CA5" w:rsidRPr="003A39BD">
        <w:rPr>
          <w:rFonts w:ascii="Frutiger 55 Roman" w:hAnsi="Frutiger 55 Roman"/>
          <w:b/>
          <w:bCs/>
          <w:spacing w:val="4"/>
          <w:sz w:val="22"/>
          <w:szCs w:val="22"/>
        </w:rPr>
        <w:t xml:space="preserve">  </w:t>
      </w:r>
      <w:r w:rsidRPr="003A39BD">
        <w:rPr>
          <w:rFonts w:ascii="Frutiger 55 Roman" w:hAnsi="Frutiger 55 Roman"/>
          <w:b/>
          <w:bCs/>
          <w:spacing w:val="4"/>
          <w:sz w:val="22"/>
          <w:szCs w:val="22"/>
        </w:rPr>
        <w:t xml:space="preserve">des Grossen Gemeinderats von Zug Nr. </w:t>
      </w:r>
      <w:r w:rsidR="00282FEA" w:rsidRPr="003A39BD">
        <w:rPr>
          <w:rFonts w:ascii="Frutiger 55 Roman" w:hAnsi="Frutiger 55 Roman"/>
          <w:b/>
          <w:bCs/>
          <w:spacing w:val="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4B20" w:rsidRPr="003A39BD">
        <w:rPr>
          <w:rFonts w:ascii="Frutiger 55 Roman" w:hAnsi="Frutiger 55 Roman"/>
          <w:b/>
          <w:bCs/>
          <w:spacing w:val="4"/>
          <w:sz w:val="22"/>
          <w:szCs w:val="22"/>
        </w:rPr>
        <w:instrText xml:space="preserve"> FORMTEXT </w:instrText>
      </w:r>
      <w:r w:rsidR="00282FEA" w:rsidRPr="003A39BD">
        <w:rPr>
          <w:rFonts w:ascii="Frutiger 55 Roman" w:hAnsi="Frutiger 55 Roman"/>
          <w:b/>
          <w:bCs/>
          <w:spacing w:val="4"/>
          <w:sz w:val="22"/>
          <w:szCs w:val="22"/>
        </w:rPr>
      </w:r>
      <w:r w:rsidR="00282FEA" w:rsidRPr="003A39BD">
        <w:rPr>
          <w:rFonts w:ascii="Frutiger 55 Roman" w:hAnsi="Frutiger 55 Roman"/>
          <w:b/>
          <w:bCs/>
          <w:spacing w:val="4"/>
          <w:sz w:val="22"/>
          <w:szCs w:val="22"/>
        </w:rPr>
        <w:fldChar w:fldCharType="separate"/>
      </w:r>
      <w:r w:rsidR="00BF4B20" w:rsidRPr="003A39BD">
        <w:rPr>
          <w:b/>
          <w:bCs/>
          <w:noProof/>
          <w:spacing w:val="4"/>
          <w:sz w:val="22"/>
          <w:szCs w:val="22"/>
        </w:rPr>
        <w:t> </w:t>
      </w:r>
      <w:r w:rsidR="00BF4B20" w:rsidRPr="003A39BD">
        <w:rPr>
          <w:b/>
          <w:bCs/>
          <w:noProof/>
          <w:spacing w:val="4"/>
          <w:sz w:val="22"/>
          <w:szCs w:val="22"/>
        </w:rPr>
        <w:t> </w:t>
      </w:r>
      <w:r w:rsidR="00BF4B20" w:rsidRPr="003A39BD">
        <w:rPr>
          <w:b/>
          <w:bCs/>
          <w:noProof/>
          <w:spacing w:val="4"/>
          <w:sz w:val="22"/>
          <w:szCs w:val="22"/>
        </w:rPr>
        <w:t> </w:t>
      </w:r>
      <w:r w:rsidR="00BF4B20" w:rsidRPr="003A39BD">
        <w:rPr>
          <w:b/>
          <w:bCs/>
          <w:noProof/>
          <w:spacing w:val="4"/>
          <w:sz w:val="22"/>
          <w:szCs w:val="22"/>
        </w:rPr>
        <w:t> </w:t>
      </w:r>
      <w:r w:rsidR="00BF4B20" w:rsidRPr="003A39BD">
        <w:rPr>
          <w:b/>
          <w:bCs/>
          <w:noProof/>
          <w:spacing w:val="4"/>
          <w:sz w:val="22"/>
          <w:szCs w:val="22"/>
        </w:rPr>
        <w:t> </w:t>
      </w:r>
      <w:r w:rsidR="00282FEA" w:rsidRPr="003A39BD">
        <w:rPr>
          <w:rFonts w:ascii="Frutiger 55 Roman" w:hAnsi="Frutiger 55 Roman"/>
          <w:b/>
          <w:bCs/>
          <w:spacing w:val="4"/>
          <w:sz w:val="22"/>
          <w:szCs w:val="22"/>
        </w:rPr>
        <w:fldChar w:fldCharType="end"/>
      </w:r>
    </w:p>
    <w:p w:rsidR="003A39BD" w:rsidRPr="003A39BD" w:rsidRDefault="00C67CA5" w:rsidP="00F55C64">
      <w:pPr>
        <w:spacing w:line="320" w:lineRule="atLeast"/>
        <w:rPr>
          <w:rFonts w:ascii="Frutiger 55 Roman" w:hAnsi="Frutiger 55 Roman"/>
          <w:b/>
          <w:spacing w:val="4"/>
          <w:sz w:val="22"/>
        </w:rPr>
      </w:pPr>
      <w:r w:rsidRPr="003A39BD">
        <w:rPr>
          <w:rFonts w:ascii="Frutiger 55 Roman" w:hAnsi="Frutiger 55 Roman"/>
          <w:b/>
          <w:spacing w:val="4"/>
          <w:sz w:val="22"/>
        </w:rPr>
        <w:t xml:space="preserve">betreffend </w:t>
      </w:r>
      <w:r w:rsidR="003A39BD" w:rsidRPr="003A39BD">
        <w:rPr>
          <w:rFonts w:ascii="Frutiger 55 Roman" w:hAnsi="Frutiger 55 Roman"/>
          <w:b/>
          <w:spacing w:val="4"/>
          <w:sz w:val="22"/>
        </w:rPr>
        <w:t>Landtauschgeschäfte Göbli: Vorverträge zum Abschluss von Tauschve</w:t>
      </w:r>
      <w:r w:rsidR="003A39BD" w:rsidRPr="003A39BD">
        <w:rPr>
          <w:rFonts w:ascii="Frutiger 55 Roman" w:hAnsi="Frutiger 55 Roman"/>
          <w:b/>
          <w:spacing w:val="4"/>
          <w:sz w:val="22"/>
        </w:rPr>
        <w:t>r</w:t>
      </w:r>
      <w:r w:rsidR="003A39BD" w:rsidRPr="003A39BD">
        <w:rPr>
          <w:rFonts w:ascii="Frutiger 55 Roman" w:hAnsi="Frutiger 55 Roman"/>
          <w:b/>
          <w:spacing w:val="4"/>
          <w:sz w:val="22"/>
        </w:rPr>
        <w:t>trägen mit der Korporation Zug und der Wasserwerke Zug AG; Genehmigung</w:t>
      </w:r>
    </w:p>
    <w:p w:rsidR="003A39BD" w:rsidRPr="003A39BD" w:rsidRDefault="003A39BD" w:rsidP="00F55C64">
      <w:pPr>
        <w:pStyle w:val="Default"/>
        <w:spacing w:line="320" w:lineRule="atLeast"/>
        <w:rPr>
          <w:rFonts w:ascii="Frutiger 55 Roman" w:hAnsi="Frutiger 55 Roman"/>
          <w:spacing w:val="4"/>
          <w:sz w:val="22"/>
          <w:szCs w:val="22"/>
        </w:rPr>
      </w:pPr>
    </w:p>
    <w:p w:rsidR="0008726A" w:rsidRPr="003A39BD" w:rsidRDefault="0008726A" w:rsidP="00F55C64">
      <w:pPr>
        <w:spacing w:line="320" w:lineRule="atLeast"/>
        <w:rPr>
          <w:rFonts w:ascii="Frutiger 55 Roman" w:hAnsi="Frutiger 55 Roman"/>
          <w:spacing w:val="4"/>
          <w:sz w:val="22"/>
          <w:szCs w:val="22"/>
        </w:rPr>
      </w:pPr>
      <w:r w:rsidRPr="003A39BD">
        <w:rPr>
          <w:rFonts w:ascii="Frutiger 55 Roman" w:hAnsi="Frutiger 55 Roman"/>
          <w:spacing w:val="4"/>
          <w:sz w:val="22"/>
          <w:szCs w:val="22"/>
        </w:rPr>
        <w:t xml:space="preserve">Der Grosse Gemeinderat von Zug beschliesst in Kenntnis von Bericht und Antrag des Stadtrates Nr. </w:t>
      </w:r>
      <w:r w:rsidR="003A39BD" w:rsidRPr="003A39BD">
        <w:rPr>
          <w:rFonts w:ascii="Frutiger 55 Roman" w:hAnsi="Frutiger 55 Roman"/>
          <w:spacing w:val="4"/>
          <w:sz w:val="22"/>
          <w:szCs w:val="22"/>
        </w:rPr>
        <w:t>2276</w:t>
      </w:r>
      <w:r w:rsidRPr="003A39BD">
        <w:rPr>
          <w:rFonts w:ascii="Frutiger 55 Roman" w:hAnsi="Frutiger 55 Roman"/>
          <w:spacing w:val="4"/>
          <w:sz w:val="22"/>
          <w:szCs w:val="22"/>
        </w:rPr>
        <w:t xml:space="preserve"> vom </w:t>
      </w:r>
      <w:r w:rsidR="00C67CA5" w:rsidRPr="003A39BD">
        <w:rPr>
          <w:rFonts w:ascii="Frutiger 55 Roman" w:hAnsi="Frutiger 55 Roman"/>
          <w:spacing w:val="4"/>
          <w:sz w:val="22"/>
          <w:szCs w:val="22"/>
        </w:rPr>
        <w:t>1</w:t>
      </w:r>
      <w:r w:rsidR="003A39BD" w:rsidRPr="003A39BD">
        <w:rPr>
          <w:rFonts w:ascii="Frutiger 55 Roman" w:hAnsi="Frutiger 55 Roman"/>
          <w:spacing w:val="4"/>
          <w:sz w:val="22"/>
          <w:szCs w:val="22"/>
        </w:rPr>
        <w:t>7</w:t>
      </w:r>
      <w:r w:rsidR="00C67CA5" w:rsidRPr="003A39BD">
        <w:rPr>
          <w:rFonts w:ascii="Frutiger 55 Roman" w:hAnsi="Frutiger 55 Roman"/>
          <w:spacing w:val="4"/>
          <w:sz w:val="22"/>
          <w:szCs w:val="22"/>
        </w:rPr>
        <w:t>. September 2013:</w:t>
      </w:r>
    </w:p>
    <w:p w:rsidR="00C67CA5" w:rsidRPr="003A39BD" w:rsidRDefault="00C67CA5" w:rsidP="00F55C64">
      <w:pPr>
        <w:spacing w:line="320" w:lineRule="atLeast"/>
        <w:rPr>
          <w:rFonts w:ascii="Frutiger 55 Roman" w:hAnsi="Frutiger 55 Roman"/>
          <w:spacing w:val="4"/>
          <w:sz w:val="22"/>
          <w:szCs w:val="22"/>
        </w:rPr>
      </w:pPr>
    </w:p>
    <w:p w:rsidR="008F6270" w:rsidRDefault="00C67CA5" w:rsidP="00F55C64">
      <w:pPr>
        <w:numPr>
          <w:ilvl w:val="0"/>
          <w:numId w:val="27"/>
        </w:numPr>
        <w:tabs>
          <w:tab w:val="num" w:pos="360"/>
        </w:tabs>
        <w:overflowPunct/>
        <w:autoSpaceDE/>
        <w:autoSpaceDN/>
        <w:adjustRightInd/>
        <w:spacing w:line="320" w:lineRule="atLeast"/>
        <w:ind w:left="360"/>
        <w:textAlignment w:val="auto"/>
        <w:rPr>
          <w:rFonts w:ascii="Frutiger 55 Roman" w:hAnsi="Frutiger 55 Roman"/>
          <w:spacing w:val="4"/>
          <w:sz w:val="22"/>
          <w:szCs w:val="22"/>
        </w:rPr>
      </w:pPr>
      <w:r w:rsidRPr="003A39BD">
        <w:rPr>
          <w:rFonts w:ascii="Frutiger 55 Roman" w:hAnsi="Frutiger 55 Roman"/>
          <w:spacing w:val="4"/>
          <w:sz w:val="22"/>
          <w:szCs w:val="22"/>
        </w:rPr>
        <w:t>Die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 xml:space="preserve"> Vorvertr</w:t>
      </w:r>
      <w:r w:rsidRPr="003A39BD">
        <w:rPr>
          <w:rFonts w:ascii="Frutiger 55 Roman" w:hAnsi="Frutiger 55 Roman"/>
          <w:spacing w:val="4"/>
          <w:sz w:val="22"/>
          <w:szCs w:val="22"/>
        </w:rPr>
        <w:t>ä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>g</w:t>
      </w:r>
      <w:r w:rsidRPr="003A39BD">
        <w:rPr>
          <w:rFonts w:ascii="Frutiger 55 Roman" w:hAnsi="Frutiger 55 Roman"/>
          <w:spacing w:val="4"/>
          <w:sz w:val="22"/>
          <w:szCs w:val="22"/>
        </w:rPr>
        <w:t>e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 xml:space="preserve"> </w:t>
      </w:r>
      <w:r w:rsidR="008F6270" w:rsidRPr="003A39BD">
        <w:rPr>
          <w:rFonts w:ascii="Frutiger 55 Roman" w:hAnsi="Frutiger 55 Roman"/>
          <w:spacing w:val="4"/>
          <w:sz w:val="22"/>
          <w:szCs w:val="22"/>
        </w:rPr>
        <w:t>im Zusammenhang mit de</w:t>
      </w:r>
      <w:r w:rsidR="001271B3" w:rsidRPr="003A39BD">
        <w:rPr>
          <w:rFonts w:ascii="Frutiger 55 Roman" w:hAnsi="Frutiger 55 Roman"/>
          <w:spacing w:val="4"/>
          <w:sz w:val="22"/>
          <w:szCs w:val="22"/>
        </w:rPr>
        <w:t>n</w:t>
      </w:r>
      <w:r w:rsidR="008F6270" w:rsidRPr="003A39BD">
        <w:rPr>
          <w:rFonts w:ascii="Frutiger 55 Roman" w:hAnsi="Frutiger 55 Roman"/>
          <w:spacing w:val="4"/>
          <w:sz w:val="22"/>
          <w:szCs w:val="22"/>
        </w:rPr>
        <w:t xml:space="preserve"> Landtauschgeschäft</w:t>
      </w:r>
      <w:r w:rsidR="001271B3" w:rsidRPr="003A39BD">
        <w:rPr>
          <w:rFonts w:ascii="Frutiger 55 Roman" w:hAnsi="Frutiger 55 Roman"/>
          <w:spacing w:val="4"/>
          <w:sz w:val="22"/>
          <w:szCs w:val="22"/>
        </w:rPr>
        <w:t>en</w:t>
      </w:r>
      <w:r w:rsidR="008F6270" w:rsidRPr="003A39BD">
        <w:rPr>
          <w:rFonts w:ascii="Frutiger 55 Roman" w:hAnsi="Frutiger 55 Roman"/>
          <w:spacing w:val="4"/>
          <w:sz w:val="22"/>
          <w:szCs w:val="22"/>
        </w:rPr>
        <w:t xml:space="preserve"> Göbli </w:t>
      </w:r>
      <w:r w:rsidRPr="003A39BD">
        <w:rPr>
          <w:rFonts w:ascii="Frutiger 55 Roman" w:hAnsi="Frutiger 55 Roman"/>
          <w:spacing w:val="4"/>
          <w:sz w:val="22"/>
          <w:szCs w:val="22"/>
        </w:rPr>
        <w:t>zw</w:t>
      </w:r>
      <w:r w:rsidRPr="003A39BD">
        <w:rPr>
          <w:rFonts w:ascii="Frutiger 55 Roman" w:hAnsi="Frutiger 55 Roman"/>
          <w:spacing w:val="4"/>
          <w:sz w:val="22"/>
          <w:szCs w:val="22"/>
        </w:rPr>
        <w:t>i</w:t>
      </w:r>
      <w:r w:rsidRPr="003A39BD">
        <w:rPr>
          <w:rFonts w:ascii="Frutiger 55 Roman" w:hAnsi="Frutiger 55 Roman"/>
          <w:spacing w:val="4"/>
          <w:sz w:val="22"/>
          <w:szCs w:val="22"/>
        </w:rPr>
        <w:t>schen der Stadt Zug</w:t>
      </w:r>
      <w:r w:rsidR="001271B3" w:rsidRPr="003A39BD">
        <w:rPr>
          <w:rFonts w:ascii="Frutiger 55 Roman" w:hAnsi="Frutiger 55 Roman"/>
          <w:spacing w:val="4"/>
          <w:sz w:val="22"/>
          <w:szCs w:val="22"/>
        </w:rPr>
        <w:t xml:space="preserve"> und</w:t>
      </w:r>
      <w:r w:rsidRPr="003A39BD">
        <w:rPr>
          <w:rFonts w:ascii="Frutiger 55 Roman" w:hAnsi="Frutiger 55 Roman"/>
          <w:spacing w:val="4"/>
          <w:sz w:val="22"/>
          <w:szCs w:val="22"/>
        </w:rPr>
        <w:t xml:space="preserve"> der Korporation</w:t>
      </w:r>
      <w:r w:rsidR="001271B3" w:rsidRPr="003A39BD">
        <w:rPr>
          <w:rFonts w:ascii="Frutiger 55 Roman" w:hAnsi="Frutiger 55 Roman"/>
          <w:spacing w:val="4"/>
          <w:sz w:val="22"/>
          <w:szCs w:val="22"/>
        </w:rPr>
        <w:t>s</w:t>
      </w:r>
      <w:r w:rsidR="008F6270" w:rsidRPr="003A39BD">
        <w:rPr>
          <w:rFonts w:ascii="Frutiger 55 Roman" w:hAnsi="Frutiger 55 Roman"/>
          <w:spacing w:val="4"/>
          <w:sz w:val="22"/>
          <w:szCs w:val="22"/>
        </w:rPr>
        <w:t>gemeinde</w:t>
      </w:r>
      <w:r w:rsidRPr="003A39BD">
        <w:rPr>
          <w:rFonts w:ascii="Frutiger 55 Roman" w:hAnsi="Frutiger 55 Roman"/>
          <w:spacing w:val="4"/>
          <w:sz w:val="22"/>
          <w:szCs w:val="22"/>
        </w:rPr>
        <w:t xml:space="preserve"> Zug </w:t>
      </w:r>
      <w:r w:rsidR="001271B3" w:rsidRPr="003A39BD">
        <w:rPr>
          <w:rFonts w:ascii="Frutiger 55 Roman" w:hAnsi="Frutiger 55 Roman"/>
          <w:spacing w:val="4"/>
          <w:sz w:val="22"/>
          <w:szCs w:val="22"/>
        </w:rPr>
        <w:t>mit einem Tauschpreis von CHF 11‘966‘400.00 sowie zwischen der Stadt Zug</w:t>
      </w:r>
      <w:r w:rsidR="000143A3" w:rsidRPr="003A39BD">
        <w:rPr>
          <w:rFonts w:ascii="Frutiger 55 Roman" w:hAnsi="Frutiger 55 Roman"/>
          <w:spacing w:val="4"/>
          <w:sz w:val="22"/>
          <w:szCs w:val="22"/>
        </w:rPr>
        <w:t xml:space="preserve"> und</w:t>
      </w:r>
      <w:r w:rsidRPr="003A39BD">
        <w:rPr>
          <w:rFonts w:ascii="Frutiger 55 Roman" w:hAnsi="Frutiger 55 Roman"/>
          <w:spacing w:val="4"/>
          <w:sz w:val="22"/>
          <w:szCs w:val="22"/>
        </w:rPr>
        <w:t xml:space="preserve"> der Wasserwerke Zug AG </w:t>
      </w:r>
      <w:r w:rsidR="001271B3" w:rsidRPr="003A39BD">
        <w:rPr>
          <w:rFonts w:ascii="Frutiger 55 Roman" w:hAnsi="Frutiger 55 Roman"/>
          <w:spacing w:val="4"/>
          <w:sz w:val="22"/>
          <w:szCs w:val="22"/>
        </w:rPr>
        <w:t xml:space="preserve">mit einem Tauschpreis von CHF 8‘056‘270.00 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>w</w:t>
      </w:r>
      <w:r w:rsidR="00BF4B20" w:rsidRPr="003A39BD">
        <w:rPr>
          <w:rFonts w:ascii="Frutiger 55 Roman" w:hAnsi="Frutiger 55 Roman"/>
          <w:spacing w:val="4"/>
          <w:sz w:val="22"/>
          <w:szCs w:val="22"/>
        </w:rPr>
        <w:t>e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>rd</w:t>
      </w:r>
      <w:r w:rsidR="00BF4B20" w:rsidRPr="003A39BD">
        <w:rPr>
          <w:rFonts w:ascii="Frutiger 55 Roman" w:hAnsi="Frutiger 55 Roman"/>
          <w:spacing w:val="4"/>
          <w:sz w:val="22"/>
          <w:szCs w:val="22"/>
        </w:rPr>
        <w:t>en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 xml:space="preserve"> genehmigt.</w:t>
      </w:r>
      <w:r w:rsidR="00F85A84" w:rsidRPr="003A39BD">
        <w:rPr>
          <w:rFonts w:ascii="Frutiger 55 Roman" w:hAnsi="Frutiger 55 Roman"/>
          <w:spacing w:val="4"/>
          <w:sz w:val="22"/>
          <w:szCs w:val="22"/>
        </w:rPr>
        <w:t xml:space="preserve"> </w:t>
      </w:r>
      <w:r w:rsidR="008F6270" w:rsidRPr="003A39BD">
        <w:rPr>
          <w:rFonts w:ascii="Frutiger 55 Roman" w:hAnsi="Frutiger 55 Roman"/>
          <w:spacing w:val="4"/>
          <w:sz w:val="22"/>
          <w:szCs w:val="22"/>
        </w:rPr>
        <w:t>Der Stadtrat wird ermächtigt und beauftragt, die Vorverträge zu unterzeichnen.</w:t>
      </w:r>
    </w:p>
    <w:p w:rsidR="005B01FA" w:rsidRPr="003A39BD" w:rsidRDefault="005B01FA" w:rsidP="005B01FA">
      <w:pPr>
        <w:overflowPunct/>
        <w:autoSpaceDE/>
        <w:autoSpaceDN/>
        <w:adjustRightInd/>
        <w:spacing w:line="320" w:lineRule="atLeast"/>
        <w:ind w:left="360"/>
        <w:textAlignment w:val="auto"/>
        <w:rPr>
          <w:rFonts w:ascii="Frutiger 55 Roman" w:hAnsi="Frutiger 55 Roman"/>
          <w:spacing w:val="4"/>
          <w:sz w:val="22"/>
          <w:szCs w:val="22"/>
        </w:rPr>
      </w:pPr>
    </w:p>
    <w:p w:rsidR="005B01FA" w:rsidRPr="003A39BD" w:rsidRDefault="005B01FA" w:rsidP="005B01FA">
      <w:pPr>
        <w:numPr>
          <w:ilvl w:val="0"/>
          <w:numId w:val="27"/>
        </w:numPr>
        <w:tabs>
          <w:tab w:val="num" w:pos="360"/>
        </w:tabs>
        <w:overflowPunct/>
        <w:autoSpaceDE/>
        <w:autoSpaceDN/>
        <w:adjustRightInd/>
        <w:spacing w:line="320" w:lineRule="atLeast"/>
        <w:ind w:left="360"/>
        <w:textAlignment w:val="auto"/>
        <w:rPr>
          <w:rFonts w:ascii="Frutiger 55 Roman" w:hAnsi="Frutiger 55 Roman"/>
          <w:spacing w:val="4"/>
          <w:sz w:val="22"/>
          <w:szCs w:val="22"/>
        </w:rPr>
      </w:pPr>
      <w:r w:rsidRPr="003A39BD">
        <w:rPr>
          <w:rFonts w:ascii="Frutiger 55 Roman" w:hAnsi="Frutiger 55 Roman"/>
          <w:spacing w:val="4"/>
          <w:sz w:val="22"/>
          <w:szCs w:val="22"/>
        </w:rPr>
        <w:t>Der Stadtrat wird ermächtigt und beauftragt, zu gegebener Zeit die Hauptve</w:t>
      </w:r>
      <w:r w:rsidRPr="003A39BD">
        <w:rPr>
          <w:rFonts w:ascii="Frutiger 55 Roman" w:hAnsi="Frutiger 55 Roman"/>
          <w:spacing w:val="4"/>
          <w:sz w:val="22"/>
          <w:szCs w:val="22"/>
        </w:rPr>
        <w:t>r</w:t>
      </w:r>
      <w:r w:rsidRPr="003A39BD">
        <w:rPr>
          <w:rFonts w:ascii="Frutiger 55 Roman" w:hAnsi="Frutiger 55 Roman"/>
          <w:spacing w:val="4"/>
          <w:sz w:val="22"/>
          <w:szCs w:val="22"/>
        </w:rPr>
        <w:t>träge auf der Basis der Vorverträge mit der Korporationsgemeinde Zug und der Wasserwerke Zug AG abzuschliessen.</w:t>
      </w:r>
    </w:p>
    <w:p w:rsidR="008F6270" w:rsidRDefault="008B2F0F" w:rsidP="005B01FA">
      <w:pPr>
        <w:overflowPunct/>
        <w:autoSpaceDE/>
        <w:autoSpaceDN/>
        <w:adjustRightInd/>
        <w:spacing w:line="320" w:lineRule="atLeast"/>
        <w:textAlignment w:val="auto"/>
        <w:rPr>
          <w:rFonts w:ascii="Frutiger 55 Roman" w:hAnsi="Frutiger 55 Roman"/>
          <w:spacing w:val="4"/>
          <w:sz w:val="22"/>
          <w:szCs w:val="22"/>
        </w:rPr>
      </w:pPr>
      <w:r>
        <w:rPr>
          <w:rFonts w:ascii="Frutiger 55 Roman" w:hAnsi="Frutiger 55 Roman"/>
          <w:noProof/>
          <w:spacing w:val="4"/>
          <w:sz w:val="22"/>
          <w:szCs w:val="22"/>
          <w:lang w:eastAsia="de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6.9pt;margin-top:14.5pt;width:1.5pt;height:112.5pt;z-index:251662336" o:connectortype="straight"/>
        </w:pict>
      </w:r>
    </w:p>
    <w:p w:rsidR="007F7F77" w:rsidRPr="007F7F77" w:rsidRDefault="007F7F77" w:rsidP="00DF7174">
      <w:pPr>
        <w:pStyle w:val="ListWithNumbers"/>
        <w:numPr>
          <w:ilvl w:val="0"/>
          <w:numId w:val="27"/>
        </w:numPr>
        <w:tabs>
          <w:tab w:val="clear" w:pos="644"/>
          <w:tab w:val="num" w:pos="426"/>
        </w:tabs>
        <w:ind w:left="709" w:hanging="709"/>
        <w:rPr>
          <w:sz w:val="22"/>
          <w:szCs w:val="22"/>
        </w:rPr>
      </w:pPr>
      <w:r w:rsidRPr="007F7F77">
        <w:rPr>
          <w:sz w:val="22"/>
          <w:szCs w:val="22"/>
        </w:rPr>
        <w:t xml:space="preserve">a) </w:t>
      </w:r>
      <w:r w:rsidRPr="007F7F77">
        <w:rPr>
          <w:sz w:val="22"/>
          <w:szCs w:val="22"/>
        </w:rPr>
        <w:tab/>
        <w:t>Für den Kauf von GS 1264, Grundbuch Baar, wird ein Verpflichtungskredit von CHF 50‘000.- zulasten der Investitionsrechnung bewilligt.</w:t>
      </w:r>
    </w:p>
    <w:p w:rsidR="007F7F77" w:rsidRPr="007F7F77" w:rsidRDefault="007F7F77" w:rsidP="00DF7174">
      <w:pPr>
        <w:pStyle w:val="ListWithNumbers"/>
        <w:numPr>
          <w:ilvl w:val="0"/>
          <w:numId w:val="0"/>
        </w:numPr>
        <w:ind w:left="709" w:right="-144" w:hanging="283"/>
        <w:rPr>
          <w:sz w:val="22"/>
          <w:szCs w:val="22"/>
        </w:rPr>
      </w:pPr>
      <w:r w:rsidRPr="007F7F77">
        <w:rPr>
          <w:sz w:val="22"/>
          <w:szCs w:val="22"/>
        </w:rPr>
        <w:t xml:space="preserve">b) </w:t>
      </w:r>
      <w:r w:rsidRPr="007F7F77">
        <w:rPr>
          <w:sz w:val="22"/>
          <w:szCs w:val="22"/>
        </w:rPr>
        <w:tab/>
        <w:t>Für die Ablösung des auf GS 1214, Grundbuch Baar, lastenden Nutzungsrechts wird ein Verpflichtungskredit von CHF 75‘000.- zulasten der Investitionsrec</w:t>
      </w:r>
      <w:r w:rsidRPr="007F7F77">
        <w:rPr>
          <w:sz w:val="22"/>
          <w:szCs w:val="22"/>
        </w:rPr>
        <w:t>h</w:t>
      </w:r>
      <w:r w:rsidRPr="007F7F77">
        <w:rPr>
          <w:sz w:val="22"/>
          <w:szCs w:val="22"/>
        </w:rPr>
        <w:t>nung bewilligt.</w:t>
      </w:r>
    </w:p>
    <w:p w:rsidR="007F7F77" w:rsidRPr="007F7F77" w:rsidRDefault="007F7F77" w:rsidP="00DF7174">
      <w:pPr>
        <w:pStyle w:val="ListWithNumbers"/>
        <w:numPr>
          <w:ilvl w:val="0"/>
          <w:numId w:val="0"/>
        </w:numPr>
        <w:ind w:left="709" w:hanging="283"/>
        <w:rPr>
          <w:sz w:val="22"/>
          <w:szCs w:val="22"/>
        </w:rPr>
      </w:pPr>
      <w:r w:rsidRPr="007F7F77">
        <w:rPr>
          <w:sz w:val="22"/>
          <w:szCs w:val="22"/>
        </w:rPr>
        <w:t xml:space="preserve">c) </w:t>
      </w:r>
      <w:r w:rsidRPr="007F7F77">
        <w:rPr>
          <w:sz w:val="22"/>
          <w:szCs w:val="22"/>
        </w:rPr>
        <w:tab/>
        <w:t>Der Stadtrat wird ermächtigt und beauftragt, die entsprechenden Verträge abzuschliessen.</w:t>
      </w:r>
    </w:p>
    <w:p w:rsidR="0036796B" w:rsidRPr="003A39BD" w:rsidRDefault="0036796B" w:rsidP="00F55C64">
      <w:pPr>
        <w:overflowPunct/>
        <w:autoSpaceDE/>
        <w:autoSpaceDN/>
        <w:adjustRightInd/>
        <w:spacing w:line="320" w:lineRule="atLeast"/>
        <w:ind w:left="360"/>
        <w:textAlignment w:val="auto"/>
        <w:rPr>
          <w:rFonts w:ascii="Frutiger 55 Roman" w:hAnsi="Frutiger 55 Roman"/>
          <w:spacing w:val="4"/>
          <w:sz w:val="22"/>
          <w:szCs w:val="22"/>
        </w:rPr>
      </w:pPr>
    </w:p>
    <w:p w:rsidR="0008726A" w:rsidRPr="003A39BD" w:rsidRDefault="003A39BD" w:rsidP="00F55C64">
      <w:pPr>
        <w:numPr>
          <w:ilvl w:val="0"/>
          <w:numId w:val="27"/>
        </w:numPr>
        <w:tabs>
          <w:tab w:val="num" w:pos="360"/>
        </w:tabs>
        <w:overflowPunct/>
        <w:autoSpaceDE/>
        <w:autoSpaceDN/>
        <w:adjustRightInd/>
        <w:spacing w:line="320" w:lineRule="atLeast"/>
        <w:ind w:left="360"/>
        <w:textAlignment w:val="auto"/>
        <w:rPr>
          <w:rFonts w:ascii="Frutiger 55 Roman" w:hAnsi="Frutiger 55 Roman"/>
          <w:spacing w:val="4"/>
          <w:sz w:val="22"/>
          <w:szCs w:val="22"/>
        </w:rPr>
      </w:pPr>
      <w:r w:rsidRPr="003A39BD">
        <w:rPr>
          <w:rFonts w:ascii="Frutiger 55 Roman" w:hAnsi="Frutiger 55 Roman"/>
          <w:spacing w:val="4"/>
          <w:sz w:val="22"/>
          <w:szCs w:val="22"/>
        </w:rPr>
        <w:t>Der Rechtsdienst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 xml:space="preserve"> de</w:t>
      </w:r>
      <w:r w:rsidR="00C67CA5" w:rsidRPr="003A39BD">
        <w:rPr>
          <w:rFonts w:ascii="Frutiger 55 Roman" w:hAnsi="Frutiger 55 Roman"/>
          <w:spacing w:val="4"/>
          <w:sz w:val="22"/>
          <w:szCs w:val="22"/>
        </w:rPr>
        <w:t>r Stadt Zug wird beauftragt, die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 xml:space="preserve"> Vertr</w:t>
      </w:r>
      <w:r w:rsidR="00C67CA5" w:rsidRPr="003A39BD">
        <w:rPr>
          <w:rFonts w:ascii="Frutiger 55 Roman" w:hAnsi="Frutiger 55 Roman"/>
          <w:spacing w:val="4"/>
          <w:sz w:val="22"/>
          <w:szCs w:val="22"/>
        </w:rPr>
        <w:t>ä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>g</w:t>
      </w:r>
      <w:r w:rsidR="00C67CA5" w:rsidRPr="003A39BD">
        <w:rPr>
          <w:rFonts w:ascii="Frutiger 55 Roman" w:hAnsi="Frutiger 55 Roman"/>
          <w:spacing w:val="4"/>
          <w:sz w:val="22"/>
          <w:szCs w:val="22"/>
        </w:rPr>
        <w:t>e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 xml:space="preserve"> öffentlich zu beu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>r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 xml:space="preserve">kunden. </w:t>
      </w:r>
    </w:p>
    <w:p w:rsidR="0008726A" w:rsidRPr="003A39BD" w:rsidRDefault="0008726A" w:rsidP="00F55C64">
      <w:pPr>
        <w:pStyle w:val="Default"/>
        <w:spacing w:line="320" w:lineRule="atLeast"/>
        <w:rPr>
          <w:rFonts w:ascii="Frutiger 55 Roman" w:hAnsi="Frutiger 55 Roman"/>
          <w:spacing w:val="4"/>
          <w:sz w:val="22"/>
          <w:szCs w:val="22"/>
        </w:rPr>
      </w:pPr>
    </w:p>
    <w:p w:rsidR="0008726A" w:rsidRPr="003A39BD" w:rsidRDefault="0008726A" w:rsidP="00F55C64">
      <w:pPr>
        <w:numPr>
          <w:ilvl w:val="0"/>
          <w:numId w:val="27"/>
        </w:numPr>
        <w:tabs>
          <w:tab w:val="num" w:pos="360"/>
        </w:tabs>
        <w:overflowPunct/>
        <w:autoSpaceDE/>
        <w:autoSpaceDN/>
        <w:adjustRightInd/>
        <w:spacing w:line="320" w:lineRule="atLeast"/>
        <w:ind w:left="360"/>
        <w:textAlignment w:val="auto"/>
        <w:rPr>
          <w:rFonts w:ascii="Frutiger 55 Roman" w:hAnsi="Frutiger 55 Roman"/>
          <w:spacing w:val="4"/>
          <w:sz w:val="22"/>
          <w:szCs w:val="22"/>
        </w:rPr>
      </w:pPr>
      <w:r w:rsidRPr="003A39BD">
        <w:rPr>
          <w:rFonts w:ascii="Frutiger 55 Roman" w:hAnsi="Frutiger 55 Roman"/>
          <w:spacing w:val="4"/>
          <w:sz w:val="22"/>
          <w:szCs w:val="22"/>
        </w:rPr>
        <w:t xml:space="preserve">Dieser Beschluss tritt unter dem Vorbehalt des fakultativen Referendums gemäss § 8 der Gemeindeordnung </w:t>
      </w:r>
      <w:r w:rsidR="008F6270" w:rsidRPr="003A39BD">
        <w:rPr>
          <w:rFonts w:ascii="Frutiger 55 Roman" w:hAnsi="Frutiger 55 Roman"/>
          <w:spacing w:val="4"/>
          <w:sz w:val="22"/>
          <w:szCs w:val="22"/>
        </w:rPr>
        <w:t xml:space="preserve">der Stadt Zug </w:t>
      </w:r>
      <w:r w:rsidRPr="003A39BD">
        <w:rPr>
          <w:rFonts w:ascii="Frutiger 55 Roman" w:hAnsi="Frutiger 55 Roman"/>
          <w:spacing w:val="4"/>
          <w:sz w:val="22"/>
          <w:szCs w:val="22"/>
        </w:rPr>
        <w:t xml:space="preserve">sofort in Kraft. Er wird im Amtsblatt des Kantons Zug veröffentlicht und in die Amtliche Sammlung der Ratsbeschlüsse aufgenommen. </w:t>
      </w:r>
    </w:p>
    <w:p w:rsidR="0008726A" w:rsidRPr="003A39BD" w:rsidRDefault="0008726A" w:rsidP="00F55C64">
      <w:pPr>
        <w:overflowPunct/>
        <w:autoSpaceDE/>
        <w:autoSpaceDN/>
        <w:adjustRightInd/>
        <w:spacing w:line="320" w:lineRule="atLeast"/>
        <w:textAlignment w:val="auto"/>
        <w:rPr>
          <w:rFonts w:ascii="Frutiger 55 Roman" w:hAnsi="Frutiger 55 Roman"/>
          <w:spacing w:val="4"/>
          <w:sz w:val="22"/>
          <w:szCs w:val="22"/>
        </w:rPr>
      </w:pPr>
    </w:p>
    <w:p w:rsidR="0008726A" w:rsidRPr="003A39BD" w:rsidRDefault="00C67CA5" w:rsidP="00F55C64">
      <w:pPr>
        <w:numPr>
          <w:ilvl w:val="0"/>
          <w:numId w:val="27"/>
        </w:numPr>
        <w:tabs>
          <w:tab w:val="num" w:pos="360"/>
        </w:tabs>
        <w:overflowPunct/>
        <w:autoSpaceDE/>
        <w:autoSpaceDN/>
        <w:adjustRightInd/>
        <w:spacing w:line="320" w:lineRule="atLeast"/>
        <w:ind w:left="360"/>
        <w:textAlignment w:val="auto"/>
        <w:rPr>
          <w:rFonts w:ascii="Frutiger 55 Roman" w:hAnsi="Frutiger 55 Roman"/>
          <w:spacing w:val="4"/>
          <w:sz w:val="22"/>
          <w:szCs w:val="22"/>
        </w:rPr>
      </w:pPr>
      <w:r w:rsidRPr="003A39BD">
        <w:rPr>
          <w:rFonts w:ascii="Frutiger 55 Roman" w:hAnsi="Frutiger 55 Roman"/>
          <w:spacing w:val="4"/>
          <w:sz w:val="22"/>
          <w:szCs w:val="22"/>
        </w:rPr>
        <w:t>D</w:t>
      </w:r>
      <w:r w:rsidR="0008726A" w:rsidRPr="003A39BD">
        <w:rPr>
          <w:rFonts w:ascii="Frutiger 55 Roman" w:hAnsi="Frutiger 55 Roman"/>
          <w:spacing w:val="4"/>
          <w:sz w:val="22"/>
          <w:szCs w:val="22"/>
        </w:rPr>
        <w:t xml:space="preserve">er Stadtrat wird mit dem Vollzug beauftragt. </w:t>
      </w:r>
    </w:p>
    <w:p w:rsidR="00905056" w:rsidRPr="003A39BD" w:rsidRDefault="00905056" w:rsidP="00F55C64">
      <w:pPr>
        <w:pStyle w:val="Listenabsatz"/>
        <w:rPr>
          <w:szCs w:val="22"/>
        </w:rPr>
      </w:pPr>
    </w:p>
    <w:p w:rsidR="007F7F77" w:rsidRDefault="007F7F77">
      <w:pPr>
        <w:overflowPunct/>
        <w:autoSpaceDE/>
        <w:autoSpaceDN/>
        <w:adjustRightInd/>
        <w:textAlignment w:val="auto"/>
        <w:rPr>
          <w:rFonts w:ascii="Frutiger 55 Roman" w:hAnsi="Frutiger 55 Roman"/>
          <w:spacing w:val="4"/>
          <w:sz w:val="22"/>
          <w:szCs w:val="22"/>
        </w:rPr>
      </w:pPr>
      <w:r>
        <w:rPr>
          <w:rFonts w:ascii="Frutiger 55 Roman" w:hAnsi="Frutiger 55 Roman"/>
          <w:spacing w:val="4"/>
          <w:sz w:val="22"/>
          <w:szCs w:val="22"/>
        </w:rPr>
        <w:br w:type="page"/>
      </w:r>
    </w:p>
    <w:p w:rsidR="00905056" w:rsidRPr="003A39BD" w:rsidRDefault="00905056" w:rsidP="00F55C64">
      <w:pPr>
        <w:numPr>
          <w:ilvl w:val="0"/>
          <w:numId w:val="27"/>
        </w:numPr>
        <w:tabs>
          <w:tab w:val="num" w:pos="360"/>
        </w:tabs>
        <w:overflowPunct/>
        <w:autoSpaceDE/>
        <w:autoSpaceDN/>
        <w:adjustRightInd/>
        <w:spacing w:line="320" w:lineRule="atLeast"/>
        <w:ind w:left="360"/>
        <w:textAlignment w:val="auto"/>
        <w:rPr>
          <w:rFonts w:ascii="Frutiger 55 Roman" w:hAnsi="Frutiger 55 Roman"/>
          <w:spacing w:val="4"/>
          <w:sz w:val="22"/>
          <w:szCs w:val="22"/>
        </w:rPr>
      </w:pPr>
      <w:r w:rsidRPr="003A39BD">
        <w:rPr>
          <w:rFonts w:ascii="Frutiger 55 Roman" w:hAnsi="Frutiger 55 Roman"/>
          <w:spacing w:val="4"/>
          <w:sz w:val="22"/>
          <w:szCs w:val="22"/>
        </w:rPr>
        <w:lastRenderedPageBreak/>
        <w:t xml:space="preserve">Gegen diesen Beschluss kann </w:t>
      </w:r>
    </w:p>
    <w:p w:rsidR="00905056" w:rsidRPr="003A39BD" w:rsidRDefault="00905056" w:rsidP="00F55C64">
      <w:pPr>
        <w:pStyle w:val="Listenabsatz"/>
        <w:numPr>
          <w:ilvl w:val="0"/>
          <w:numId w:val="33"/>
        </w:numPr>
        <w:rPr>
          <w:bCs/>
          <w:szCs w:val="22"/>
        </w:rPr>
      </w:pPr>
      <w:r w:rsidRPr="003A39BD">
        <w:rPr>
          <w:bCs/>
          <w:szCs w:val="22"/>
        </w:rPr>
        <w:t>gemäss § 17 Abs. 1 des Gemeindegesetzes in Verbindung mit §§ 39 ff. des Verwaltungsrechtpflegegesetzes beim Regierungsrat des Kantons Zug, Pos</w:t>
      </w:r>
      <w:r w:rsidRPr="003A39BD">
        <w:rPr>
          <w:bCs/>
          <w:szCs w:val="22"/>
        </w:rPr>
        <w:t>t</w:t>
      </w:r>
      <w:r w:rsidRPr="003A39BD">
        <w:rPr>
          <w:bCs/>
          <w:szCs w:val="22"/>
        </w:rPr>
        <w:t>fach, 6301 Zug, schriftlich Verwaltungsbeschwerde erhoben werden. Die B</w:t>
      </w:r>
      <w:r w:rsidRPr="003A39BD">
        <w:rPr>
          <w:bCs/>
          <w:szCs w:val="22"/>
        </w:rPr>
        <w:t>e</w:t>
      </w:r>
      <w:r w:rsidRPr="003A39BD">
        <w:rPr>
          <w:bCs/>
          <w:szCs w:val="22"/>
        </w:rPr>
        <w:t>schwerdefrist beträgt 20 Tage und der Fristenlauf beginnt am Tag nach der Veröffentlichung im Amtsblatt. Die Beschwerdeschrift muss einen Antrag und eine Begründung enthalten. Der angefochtene Beschluss ist genau zu b</w:t>
      </w:r>
      <w:r w:rsidRPr="003A39BD">
        <w:rPr>
          <w:bCs/>
          <w:szCs w:val="22"/>
        </w:rPr>
        <w:t>e</w:t>
      </w:r>
      <w:r w:rsidRPr="003A39BD">
        <w:rPr>
          <w:bCs/>
          <w:szCs w:val="22"/>
        </w:rPr>
        <w:t>zeichnen. Die Beweismittel sind zu benennen und soweit möglich beizulegen.</w:t>
      </w:r>
    </w:p>
    <w:p w:rsidR="00905056" w:rsidRPr="003A39BD" w:rsidRDefault="00905056" w:rsidP="00F55C64">
      <w:pPr>
        <w:pStyle w:val="Listenabsatz"/>
        <w:ind w:left="357"/>
        <w:rPr>
          <w:bCs/>
          <w:szCs w:val="22"/>
        </w:rPr>
      </w:pPr>
    </w:p>
    <w:p w:rsidR="00905056" w:rsidRPr="003A39BD" w:rsidRDefault="00905056" w:rsidP="00F55C64">
      <w:pPr>
        <w:pStyle w:val="Listenabsatz"/>
        <w:numPr>
          <w:ilvl w:val="0"/>
          <w:numId w:val="33"/>
        </w:numPr>
        <w:rPr>
          <w:bCs/>
          <w:szCs w:val="22"/>
        </w:rPr>
      </w:pPr>
      <w:r w:rsidRPr="003A39BD">
        <w:rPr>
          <w:bCs/>
          <w:szCs w:val="22"/>
        </w:rPr>
        <w:t>gemäss § 17</w:t>
      </w:r>
      <w:r w:rsidRPr="003A39BD">
        <w:rPr>
          <w:bCs/>
          <w:szCs w:val="22"/>
          <w:vertAlign w:val="superscript"/>
        </w:rPr>
        <w:t>bis</w:t>
      </w:r>
      <w:r w:rsidRPr="003A39BD">
        <w:rPr>
          <w:bCs/>
          <w:szCs w:val="22"/>
        </w:rPr>
        <w:t xml:space="preserve"> des Gemeindegesetzes in Verbindung mit §§ 67 ff. des Wahl- und Abstimmungsgesetzes wegen Verletzung des Stimmrechts beim Regi</w:t>
      </w:r>
      <w:r w:rsidRPr="003A39BD">
        <w:rPr>
          <w:bCs/>
          <w:szCs w:val="22"/>
        </w:rPr>
        <w:t>e</w:t>
      </w:r>
      <w:r w:rsidRPr="003A39BD">
        <w:rPr>
          <w:bCs/>
          <w:szCs w:val="22"/>
        </w:rPr>
        <w:t>rungsrat des Kantons Zug, Postfach, 6301 Zug, schriftlich Stimmrechtsb</w:t>
      </w:r>
      <w:r w:rsidRPr="003A39BD">
        <w:rPr>
          <w:bCs/>
          <w:szCs w:val="22"/>
        </w:rPr>
        <w:t>e</w:t>
      </w:r>
      <w:r w:rsidRPr="003A39BD">
        <w:rPr>
          <w:bCs/>
          <w:szCs w:val="22"/>
        </w:rPr>
        <w:t>schwerde erhoben werden. Die Beschwerdefrist beträgt drei Tage und der Fristenlauf beginnt am Tag nach der Veröffentlichung im Amtsblatt. Die B</w:t>
      </w:r>
      <w:r w:rsidRPr="003A39BD">
        <w:rPr>
          <w:bCs/>
          <w:szCs w:val="22"/>
        </w:rPr>
        <w:t>e</w:t>
      </w:r>
      <w:r w:rsidRPr="003A39BD">
        <w:rPr>
          <w:bCs/>
          <w:szCs w:val="22"/>
        </w:rPr>
        <w:t>schwerdeschrift muss einen Antrag und eine Begründung enthalten. Der a</w:t>
      </w:r>
      <w:r w:rsidRPr="003A39BD">
        <w:rPr>
          <w:bCs/>
          <w:szCs w:val="22"/>
        </w:rPr>
        <w:t>n</w:t>
      </w:r>
      <w:r w:rsidRPr="003A39BD">
        <w:rPr>
          <w:bCs/>
          <w:szCs w:val="22"/>
        </w:rPr>
        <w:t>gefochtene Beschluss ist genau zu bezeichnen. Die Beweismittel sind zu b</w:t>
      </w:r>
      <w:r w:rsidRPr="003A39BD">
        <w:rPr>
          <w:bCs/>
          <w:szCs w:val="22"/>
        </w:rPr>
        <w:t>e</w:t>
      </w:r>
      <w:r w:rsidRPr="003A39BD">
        <w:rPr>
          <w:bCs/>
          <w:szCs w:val="22"/>
        </w:rPr>
        <w:t>nennen und soweit möglich beizulegen.</w:t>
      </w:r>
    </w:p>
    <w:p w:rsidR="00DE5DA0" w:rsidRPr="003A39BD" w:rsidRDefault="00DE5DA0" w:rsidP="00F55C64">
      <w:pPr>
        <w:spacing w:line="320" w:lineRule="atLeast"/>
        <w:textAlignment w:val="auto"/>
        <w:rPr>
          <w:rFonts w:ascii="Frutiger 55 Roman" w:hAnsi="Frutiger 55 Roman"/>
          <w:spacing w:val="4"/>
          <w:sz w:val="22"/>
        </w:rPr>
      </w:pPr>
    </w:p>
    <w:p w:rsidR="000B65AC" w:rsidRDefault="000B65AC" w:rsidP="00F55C64">
      <w:pPr>
        <w:spacing w:line="320" w:lineRule="atLeast"/>
        <w:ind w:left="567" w:hanging="567"/>
        <w:rPr>
          <w:rFonts w:ascii="Frutiger 55 Roman" w:hAnsi="Frutiger 55 Roman"/>
          <w:color w:val="000000"/>
          <w:spacing w:val="4"/>
          <w:sz w:val="22"/>
          <w:szCs w:val="22"/>
        </w:rPr>
      </w:pPr>
    </w:p>
    <w:p w:rsidR="007F7F77" w:rsidRPr="003A39BD" w:rsidRDefault="007F7F77" w:rsidP="00F55C64">
      <w:pPr>
        <w:spacing w:line="320" w:lineRule="atLeast"/>
        <w:ind w:left="567" w:hanging="567"/>
        <w:rPr>
          <w:rFonts w:ascii="Frutiger 55 Roman" w:hAnsi="Frutiger 55 Roman"/>
          <w:color w:val="000000"/>
          <w:spacing w:val="4"/>
          <w:sz w:val="22"/>
          <w:szCs w:val="22"/>
        </w:rPr>
      </w:pPr>
    </w:p>
    <w:p w:rsidR="000B65AC" w:rsidRPr="003A39BD" w:rsidRDefault="000B65AC" w:rsidP="00F55C64">
      <w:pPr>
        <w:spacing w:line="320" w:lineRule="atLeast"/>
        <w:rPr>
          <w:rFonts w:ascii="Frutiger 55 Roman" w:hAnsi="Frutiger 55 Roman"/>
          <w:color w:val="000000"/>
          <w:spacing w:val="4"/>
          <w:sz w:val="22"/>
          <w:szCs w:val="22"/>
        </w:rPr>
      </w:pPr>
      <w:r w:rsidRPr="003A39BD">
        <w:rPr>
          <w:rFonts w:ascii="Frutiger 55 Roman" w:hAnsi="Frutiger 55 Roman"/>
          <w:color w:val="000000"/>
          <w:spacing w:val="4"/>
          <w:sz w:val="22"/>
          <w:szCs w:val="22"/>
        </w:rPr>
        <w:t xml:space="preserve">Zug, </w:t>
      </w:r>
    </w:p>
    <w:p w:rsidR="000B65AC" w:rsidRPr="003A39BD" w:rsidRDefault="000B65AC" w:rsidP="00F55C64">
      <w:pPr>
        <w:tabs>
          <w:tab w:val="left" w:pos="4111"/>
        </w:tabs>
        <w:spacing w:line="320" w:lineRule="atLeast"/>
        <w:rPr>
          <w:rFonts w:ascii="Frutiger 55 Roman" w:hAnsi="Frutiger 55 Roman"/>
          <w:color w:val="000000"/>
          <w:spacing w:val="4"/>
          <w:sz w:val="22"/>
          <w:szCs w:val="22"/>
        </w:rPr>
      </w:pPr>
    </w:p>
    <w:p w:rsidR="000B65AC" w:rsidRPr="003A39BD" w:rsidRDefault="000B65AC" w:rsidP="00F55C64">
      <w:pPr>
        <w:tabs>
          <w:tab w:val="left" w:pos="4111"/>
        </w:tabs>
        <w:spacing w:line="320" w:lineRule="atLeast"/>
        <w:rPr>
          <w:rFonts w:ascii="Frutiger 55 Roman" w:hAnsi="Frutiger 55 Roman"/>
          <w:color w:val="000000"/>
          <w:spacing w:val="4"/>
          <w:sz w:val="22"/>
          <w:szCs w:val="22"/>
        </w:rPr>
      </w:pPr>
      <w:r w:rsidRPr="003A39BD">
        <w:rPr>
          <w:rFonts w:ascii="Frutiger 55 Roman" w:hAnsi="Frutiger 55 Roman"/>
          <w:color w:val="000000"/>
          <w:spacing w:val="4"/>
          <w:sz w:val="22"/>
          <w:szCs w:val="22"/>
        </w:rPr>
        <w:t>Stefan Moos, Präsident</w:t>
      </w:r>
      <w:r w:rsidRPr="003A39BD">
        <w:rPr>
          <w:rFonts w:ascii="Frutiger 55 Roman" w:hAnsi="Frutiger 55 Roman"/>
          <w:color w:val="000000"/>
          <w:spacing w:val="4"/>
          <w:sz w:val="22"/>
          <w:szCs w:val="22"/>
        </w:rPr>
        <w:tab/>
      </w:r>
      <w:r w:rsidR="007F7F77">
        <w:rPr>
          <w:rFonts w:ascii="Frutiger 55 Roman" w:hAnsi="Frutiger 55 Roman"/>
          <w:color w:val="000000"/>
          <w:spacing w:val="4"/>
          <w:sz w:val="22"/>
          <w:szCs w:val="22"/>
        </w:rPr>
        <w:t>Arthur Cantieni</w:t>
      </w:r>
      <w:r w:rsidRPr="003A39BD">
        <w:rPr>
          <w:rFonts w:ascii="Frutiger 55 Roman" w:hAnsi="Frutiger 55 Roman"/>
          <w:color w:val="000000"/>
          <w:spacing w:val="4"/>
          <w:sz w:val="22"/>
          <w:szCs w:val="22"/>
        </w:rPr>
        <w:t>, Stadtschreiber</w:t>
      </w:r>
      <w:r w:rsidR="007F7F77">
        <w:rPr>
          <w:rFonts w:ascii="Frutiger 55 Roman" w:hAnsi="Frutiger 55 Roman"/>
          <w:color w:val="000000"/>
          <w:spacing w:val="4"/>
          <w:sz w:val="22"/>
          <w:szCs w:val="22"/>
        </w:rPr>
        <w:t xml:space="preserve"> a.i.</w:t>
      </w:r>
    </w:p>
    <w:p w:rsidR="000B65AC" w:rsidRPr="003A39BD" w:rsidRDefault="000B65AC" w:rsidP="00F55C64">
      <w:pPr>
        <w:tabs>
          <w:tab w:val="left" w:pos="576"/>
          <w:tab w:val="left" w:pos="10512"/>
        </w:tabs>
        <w:spacing w:line="320" w:lineRule="atLeast"/>
        <w:rPr>
          <w:rFonts w:ascii="Frutiger 55 Roman" w:hAnsi="Frutiger 55 Roman"/>
          <w:color w:val="000000"/>
          <w:spacing w:val="4"/>
          <w:sz w:val="22"/>
          <w:szCs w:val="22"/>
        </w:rPr>
      </w:pPr>
    </w:p>
    <w:p w:rsidR="000B65AC" w:rsidRPr="003A39BD" w:rsidRDefault="000B65AC" w:rsidP="00F55C64">
      <w:pPr>
        <w:tabs>
          <w:tab w:val="left" w:pos="576"/>
          <w:tab w:val="left" w:pos="10512"/>
        </w:tabs>
        <w:spacing w:line="320" w:lineRule="atLeast"/>
        <w:rPr>
          <w:rFonts w:ascii="Frutiger 55 Roman" w:hAnsi="Frutiger 55 Roman"/>
          <w:color w:val="000000"/>
          <w:spacing w:val="4"/>
          <w:sz w:val="22"/>
          <w:szCs w:val="22"/>
        </w:rPr>
      </w:pPr>
    </w:p>
    <w:p w:rsidR="000B65AC" w:rsidRPr="003A39BD" w:rsidRDefault="000B65AC" w:rsidP="00F55C64">
      <w:pPr>
        <w:tabs>
          <w:tab w:val="left" w:pos="576"/>
          <w:tab w:val="left" w:pos="10512"/>
        </w:tabs>
        <w:spacing w:line="320" w:lineRule="atLeast"/>
        <w:rPr>
          <w:rFonts w:ascii="Frutiger 55 Roman" w:hAnsi="Frutiger 55 Roman"/>
          <w:color w:val="000000"/>
          <w:spacing w:val="4"/>
          <w:sz w:val="22"/>
          <w:szCs w:val="22"/>
        </w:rPr>
      </w:pPr>
    </w:p>
    <w:p w:rsidR="000B65AC" w:rsidRPr="003A39BD" w:rsidRDefault="000B65AC" w:rsidP="00F55C64">
      <w:pPr>
        <w:spacing w:line="320" w:lineRule="atLeast"/>
        <w:rPr>
          <w:rFonts w:ascii="Frutiger 55 Roman" w:hAnsi="Frutiger 55 Roman"/>
          <w:color w:val="000000"/>
          <w:spacing w:val="4"/>
          <w:sz w:val="22"/>
          <w:szCs w:val="22"/>
        </w:rPr>
      </w:pPr>
      <w:r w:rsidRPr="003A39BD">
        <w:rPr>
          <w:rFonts w:ascii="Frutiger 55 Roman" w:hAnsi="Frutiger 55 Roman"/>
          <w:color w:val="000000"/>
          <w:spacing w:val="4"/>
          <w:sz w:val="22"/>
          <w:szCs w:val="22"/>
        </w:rPr>
        <w:t xml:space="preserve">Referendumsfrist: </w:t>
      </w:r>
    </w:p>
    <w:p w:rsidR="000B65AC" w:rsidRPr="003A39BD" w:rsidRDefault="000B65AC" w:rsidP="00F55C64">
      <w:pPr>
        <w:spacing w:line="320" w:lineRule="atLeast"/>
        <w:textAlignment w:val="auto"/>
        <w:rPr>
          <w:rFonts w:ascii="Frutiger 55 Roman" w:hAnsi="Frutiger 55 Roman"/>
          <w:spacing w:val="4"/>
          <w:sz w:val="22"/>
        </w:rPr>
      </w:pPr>
    </w:p>
    <w:sectPr w:rsidR="000B65AC" w:rsidRPr="003A39BD" w:rsidSect="00F55C64">
      <w:footerReference w:type="default" r:id="rId12"/>
      <w:footerReference w:type="first" r:id="rId13"/>
      <w:pgSz w:w="11907" w:h="16840" w:code="9"/>
      <w:pgMar w:top="1134" w:right="1417" w:bottom="993" w:left="1418" w:header="510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4D" w:rsidRDefault="0041194D">
      <w:r>
        <w:separator/>
      </w:r>
    </w:p>
  </w:endnote>
  <w:endnote w:type="continuationSeparator" w:id="0">
    <w:p w:rsidR="0041194D" w:rsidRDefault="0041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-Roman">
    <w:charset w:val="00"/>
    <w:family w:val="swiss"/>
    <w:pitch w:val="variable"/>
    <w:sig w:usb0="80000003" w:usb1="00000000" w:usb2="00000000" w:usb3="00000000" w:csb0="00000001" w:csb1="00000000"/>
  </w:font>
  <w:font w:name="Frutiger">
    <w:altName w:val="Frutiger 55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BD" w:rsidRDefault="003A39BD">
    <w:pPr>
      <w:pStyle w:val="Fuzeile"/>
      <w:tabs>
        <w:tab w:val="clear" w:pos="4536"/>
        <w:tab w:val="clear" w:pos="9072"/>
        <w:tab w:val="left" w:pos="5670"/>
        <w:tab w:val="right" w:pos="9356"/>
      </w:tabs>
      <w:rPr>
        <w:sz w:val="14"/>
      </w:rPr>
    </w:pPr>
    <w:r>
      <w:rPr>
        <w:sz w:val="14"/>
      </w:rPr>
      <w:t>GGR-Vorlage Nr. 2276</w:t>
    </w:r>
    <w:r w:rsidR="005B01FA">
      <w:rPr>
        <w:sz w:val="14"/>
      </w:rPr>
      <w:t>: Beschlussentwurf</w:t>
    </w:r>
    <w:r>
      <w:rPr>
        <w:sz w:val="14"/>
      </w:rPr>
      <w:tab/>
    </w:r>
    <w:r>
      <w:rPr>
        <w:rStyle w:val="Hyperlink"/>
        <w:b/>
        <w:bCs/>
        <w:color w:val="auto"/>
        <w:sz w:val="14"/>
        <w:u w:val="none"/>
      </w:rPr>
      <w:t>www.stadtzug.ch</w:t>
    </w:r>
    <w:r>
      <w:rPr>
        <w:sz w:val="14"/>
      </w:rPr>
      <w:tab/>
      <w:t xml:space="preserve">Seite </w:t>
    </w:r>
    <w:r w:rsidR="00282FEA">
      <w:rPr>
        <w:sz w:val="14"/>
      </w:rPr>
      <w:fldChar w:fldCharType="begin"/>
    </w:r>
    <w:r>
      <w:rPr>
        <w:sz w:val="14"/>
      </w:rPr>
      <w:instrText xml:space="preserve">PAGE </w:instrText>
    </w:r>
    <w:r w:rsidR="00282FEA">
      <w:rPr>
        <w:sz w:val="14"/>
      </w:rPr>
      <w:fldChar w:fldCharType="separate"/>
    </w:r>
    <w:r w:rsidR="005C46C3">
      <w:rPr>
        <w:noProof/>
        <w:sz w:val="14"/>
      </w:rPr>
      <w:t>2</w:t>
    </w:r>
    <w:r w:rsidR="00282FEA">
      <w:rPr>
        <w:sz w:val="14"/>
      </w:rPr>
      <w:fldChar w:fldCharType="end"/>
    </w:r>
    <w:r>
      <w:rPr>
        <w:sz w:val="14"/>
      </w:rPr>
      <w:t xml:space="preserve"> von </w:t>
    </w:r>
    <w:r w:rsidR="00282FEA">
      <w:rPr>
        <w:sz w:val="14"/>
      </w:rPr>
      <w:fldChar w:fldCharType="begin"/>
    </w:r>
    <w:r>
      <w:rPr>
        <w:sz w:val="14"/>
      </w:rPr>
      <w:instrText xml:space="preserve">NUMPAGES </w:instrText>
    </w:r>
    <w:r w:rsidR="00282FEA">
      <w:rPr>
        <w:sz w:val="14"/>
      </w:rPr>
      <w:fldChar w:fldCharType="separate"/>
    </w:r>
    <w:r w:rsidR="005C46C3">
      <w:rPr>
        <w:noProof/>
        <w:sz w:val="14"/>
      </w:rPr>
      <w:t>2</w:t>
    </w:r>
    <w:r w:rsidR="00282FEA">
      <w:rPr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BD" w:rsidRDefault="003A39BD">
    <w:pPr>
      <w:pStyle w:val="Fuzeile"/>
      <w:tabs>
        <w:tab w:val="clear" w:pos="4536"/>
        <w:tab w:val="clear" w:pos="9072"/>
        <w:tab w:val="left" w:pos="5670"/>
        <w:tab w:val="right" w:pos="9356"/>
      </w:tabs>
      <w:rPr>
        <w:b/>
        <w:bCs/>
        <w:sz w:val="14"/>
      </w:rPr>
    </w:pPr>
    <w:r>
      <w:rPr>
        <w:sz w:val="14"/>
      </w:rPr>
      <w:t>GGR-Vorlage Nr. 2276</w:t>
    </w:r>
    <w:r w:rsidR="005B01FA">
      <w:rPr>
        <w:sz w:val="14"/>
      </w:rPr>
      <w:t xml:space="preserve">: </w:t>
    </w:r>
    <w:r w:rsidR="000F467B">
      <w:rPr>
        <w:sz w:val="14"/>
      </w:rPr>
      <w:t xml:space="preserve">ergänzter </w:t>
    </w:r>
    <w:r w:rsidR="005B01FA">
      <w:rPr>
        <w:sz w:val="14"/>
      </w:rPr>
      <w:t>Beschlussentwurf</w:t>
    </w:r>
    <w:r>
      <w:rPr>
        <w:sz w:val="14"/>
      </w:rPr>
      <w:tab/>
    </w:r>
    <w:r>
      <w:rPr>
        <w:rStyle w:val="Hyperlink"/>
        <w:b/>
        <w:bCs/>
        <w:color w:val="auto"/>
        <w:sz w:val="14"/>
        <w:u w:val="none"/>
      </w:rPr>
      <w:t>www.stadtzug.ch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4D" w:rsidRDefault="0041194D">
      <w:r>
        <w:separator/>
      </w:r>
    </w:p>
  </w:footnote>
  <w:footnote w:type="continuationSeparator" w:id="0">
    <w:p w:rsidR="0041194D" w:rsidRDefault="00411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2FC"/>
    <w:multiLevelType w:val="hybridMultilevel"/>
    <w:tmpl w:val="A9A813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64670"/>
    <w:multiLevelType w:val="hybridMultilevel"/>
    <w:tmpl w:val="D02267FA"/>
    <w:lvl w:ilvl="0" w:tplc="46547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60B91"/>
    <w:multiLevelType w:val="multilevel"/>
    <w:tmpl w:val="D7C8B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9D5428"/>
    <w:multiLevelType w:val="hybridMultilevel"/>
    <w:tmpl w:val="891EC55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64C6B"/>
    <w:multiLevelType w:val="multilevel"/>
    <w:tmpl w:val="F1527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3F5FE4"/>
    <w:multiLevelType w:val="hybridMultilevel"/>
    <w:tmpl w:val="080E7694"/>
    <w:lvl w:ilvl="0" w:tplc="A0FEDB42">
      <w:start w:val="1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A15DE"/>
    <w:multiLevelType w:val="hybridMultilevel"/>
    <w:tmpl w:val="7D4E894E"/>
    <w:lvl w:ilvl="0" w:tplc="5380C7F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F462FB"/>
    <w:multiLevelType w:val="singleLevel"/>
    <w:tmpl w:val="2A06AA28"/>
    <w:lvl w:ilvl="0">
      <w:start w:val="1"/>
      <w:numFmt w:val="bullet"/>
      <w:lvlText w:val="–"/>
      <w:lvlJc w:val="left"/>
      <w:pPr>
        <w:tabs>
          <w:tab w:val="num" w:pos="720"/>
        </w:tabs>
        <w:ind w:left="357" w:hanging="357"/>
      </w:pPr>
      <w:rPr>
        <w:sz w:val="16"/>
      </w:rPr>
    </w:lvl>
  </w:abstractNum>
  <w:abstractNum w:abstractNumId="8">
    <w:nsid w:val="122834A3"/>
    <w:multiLevelType w:val="multilevel"/>
    <w:tmpl w:val="06B6D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F93148"/>
    <w:multiLevelType w:val="multilevel"/>
    <w:tmpl w:val="8C9E09A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957D43"/>
    <w:multiLevelType w:val="hybridMultilevel"/>
    <w:tmpl w:val="D94E0CD8"/>
    <w:lvl w:ilvl="0" w:tplc="6BFE61B4">
      <w:start w:val="1"/>
      <w:numFmt w:val="bullet"/>
      <w:lvlText w:val="–"/>
      <w:lvlJc w:val="left"/>
      <w:pPr>
        <w:ind w:left="644" w:hanging="360"/>
      </w:pPr>
      <w:rPr>
        <w:rFonts w:ascii="Frutiger 55 Roman" w:hAnsi="Frutiger 55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35BC6"/>
    <w:multiLevelType w:val="singleLevel"/>
    <w:tmpl w:val="28EAE4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24A1F6A"/>
    <w:multiLevelType w:val="hybridMultilevel"/>
    <w:tmpl w:val="DB3E7CB2"/>
    <w:lvl w:ilvl="0" w:tplc="2A4E5A8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11A3A"/>
    <w:multiLevelType w:val="hybridMultilevel"/>
    <w:tmpl w:val="A1B893F8"/>
    <w:lvl w:ilvl="0" w:tplc="D968F9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D0172C"/>
    <w:multiLevelType w:val="hybridMultilevel"/>
    <w:tmpl w:val="739E122A"/>
    <w:lvl w:ilvl="0" w:tplc="472CB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002AE"/>
    <w:multiLevelType w:val="hybridMultilevel"/>
    <w:tmpl w:val="54A23DEC"/>
    <w:lvl w:ilvl="0" w:tplc="6D2CA632">
      <w:numFmt w:val="bullet"/>
      <w:lvlText w:val="-"/>
      <w:lvlJc w:val="left"/>
      <w:pPr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B2421"/>
    <w:multiLevelType w:val="hybridMultilevel"/>
    <w:tmpl w:val="7C0AFD8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526DC"/>
    <w:multiLevelType w:val="singleLevel"/>
    <w:tmpl w:val="2A06AA28"/>
    <w:lvl w:ilvl="0">
      <w:start w:val="1"/>
      <w:numFmt w:val="bullet"/>
      <w:lvlText w:val="–"/>
      <w:lvlJc w:val="left"/>
      <w:pPr>
        <w:tabs>
          <w:tab w:val="num" w:pos="720"/>
        </w:tabs>
        <w:ind w:left="357" w:hanging="357"/>
      </w:pPr>
      <w:rPr>
        <w:sz w:val="16"/>
      </w:rPr>
    </w:lvl>
  </w:abstractNum>
  <w:abstractNum w:abstractNumId="18">
    <w:nsid w:val="3DD95C14"/>
    <w:multiLevelType w:val="multilevel"/>
    <w:tmpl w:val="7B200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5DE1022"/>
    <w:multiLevelType w:val="hybridMultilevel"/>
    <w:tmpl w:val="6B1A416E"/>
    <w:lvl w:ilvl="0" w:tplc="18B2E882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E1343"/>
    <w:multiLevelType w:val="multilevel"/>
    <w:tmpl w:val="592A2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ABB261C"/>
    <w:multiLevelType w:val="hybridMultilevel"/>
    <w:tmpl w:val="A9A813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F4271"/>
    <w:multiLevelType w:val="hybridMultilevel"/>
    <w:tmpl w:val="473061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179A3"/>
    <w:multiLevelType w:val="hybridMultilevel"/>
    <w:tmpl w:val="47529E88"/>
    <w:lvl w:ilvl="0" w:tplc="3710B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B36405"/>
    <w:multiLevelType w:val="hybridMultilevel"/>
    <w:tmpl w:val="B8A65A7E"/>
    <w:lvl w:ilvl="0" w:tplc="D968F97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D2935"/>
    <w:multiLevelType w:val="hybridMultilevel"/>
    <w:tmpl w:val="289C71FA"/>
    <w:lvl w:ilvl="0" w:tplc="76CE541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7077756"/>
    <w:multiLevelType w:val="multilevel"/>
    <w:tmpl w:val="FA6C83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71467CD"/>
    <w:multiLevelType w:val="hybridMultilevel"/>
    <w:tmpl w:val="A44CA026"/>
    <w:lvl w:ilvl="0" w:tplc="32E6ED1A">
      <w:start w:val="3"/>
      <w:numFmt w:val="bullet"/>
      <w:lvlText w:val="-"/>
      <w:lvlJc w:val="left"/>
      <w:pPr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E0CF6"/>
    <w:multiLevelType w:val="hybridMultilevel"/>
    <w:tmpl w:val="54D858DA"/>
    <w:lvl w:ilvl="0" w:tplc="D9484DA6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5985132A"/>
    <w:multiLevelType w:val="hybridMultilevel"/>
    <w:tmpl w:val="4A1ED666"/>
    <w:lvl w:ilvl="0" w:tplc="AC48E4A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B94BB1"/>
    <w:multiLevelType w:val="hybridMultilevel"/>
    <w:tmpl w:val="2CCA8732"/>
    <w:lvl w:ilvl="0" w:tplc="8C32D6CE">
      <w:start w:val="3"/>
      <w:numFmt w:val="bullet"/>
      <w:lvlText w:val="-"/>
      <w:lvlJc w:val="left"/>
      <w:pPr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07875"/>
    <w:multiLevelType w:val="hybridMultilevel"/>
    <w:tmpl w:val="E7E4B162"/>
    <w:lvl w:ilvl="0" w:tplc="FB989D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F4509"/>
    <w:multiLevelType w:val="hybridMultilevel"/>
    <w:tmpl w:val="5B94ACC6"/>
    <w:lvl w:ilvl="0" w:tplc="6BFE61B4">
      <w:start w:val="1"/>
      <w:numFmt w:val="bullet"/>
      <w:lvlText w:val="–"/>
      <w:lvlJc w:val="left"/>
      <w:pPr>
        <w:ind w:left="357" w:hanging="357"/>
      </w:pPr>
      <w:rPr>
        <w:rFonts w:ascii="Frutiger 55 Roman" w:hAnsi="Frutiger 55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178A0"/>
    <w:multiLevelType w:val="hybridMultilevel"/>
    <w:tmpl w:val="E76245DE"/>
    <w:lvl w:ilvl="0" w:tplc="9DCAFA6E">
      <w:start w:val="4"/>
      <w:numFmt w:val="bullet"/>
      <w:lvlText w:val="-"/>
      <w:lvlJc w:val="left"/>
      <w:pPr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9792A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5FE766D8"/>
    <w:multiLevelType w:val="multilevel"/>
    <w:tmpl w:val="9A867272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36">
    <w:nsid w:val="633D6A2B"/>
    <w:multiLevelType w:val="hybridMultilevel"/>
    <w:tmpl w:val="4D20592C"/>
    <w:lvl w:ilvl="0" w:tplc="E378FDC0">
      <w:start w:val="4"/>
      <w:numFmt w:val="bullet"/>
      <w:lvlText w:val="-"/>
      <w:lvlJc w:val="left"/>
      <w:pPr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506BB"/>
    <w:multiLevelType w:val="hybridMultilevel"/>
    <w:tmpl w:val="880C9DB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007AB"/>
    <w:multiLevelType w:val="hybridMultilevel"/>
    <w:tmpl w:val="025620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264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9D2E1C"/>
    <w:multiLevelType w:val="singleLevel"/>
    <w:tmpl w:val="3D403668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41">
    <w:nsid w:val="6C512E19"/>
    <w:multiLevelType w:val="multilevel"/>
    <w:tmpl w:val="442CA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6EFC1A3A"/>
    <w:multiLevelType w:val="hybridMultilevel"/>
    <w:tmpl w:val="CE4275E0"/>
    <w:lvl w:ilvl="0" w:tplc="9418C7FE">
      <w:start w:val="5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1FC17D9"/>
    <w:multiLevelType w:val="hybridMultilevel"/>
    <w:tmpl w:val="53B83F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51A97"/>
    <w:multiLevelType w:val="multilevel"/>
    <w:tmpl w:val="7E1ED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8E25883"/>
    <w:multiLevelType w:val="hybridMultilevel"/>
    <w:tmpl w:val="D09C77C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D6C3B"/>
    <w:multiLevelType w:val="multilevel"/>
    <w:tmpl w:val="DAACA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4"/>
  </w:num>
  <w:num w:numId="5">
    <w:abstractNumId w:val="1"/>
  </w:num>
  <w:num w:numId="6">
    <w:abstractNumId w:val="23"/>
  </w:num>
  <w:num w:numId="7">
    <w:abstractNumId w:val="40"/>
  </w:num>
  <w:num w:numId="8">
    <w:abstractNumId w:val="17"/>
  </w:num>
  <w:num w:numId="9">
    <w:abstractNumId w:val="7"/>
  </w:num>
  <w:num w:numId="10">
    <w:abstractNumId w:val="39"/>
  </w:num>
  <w:num w:numId="11">
    <w:abstractNumId w:val="32"/>
  </w:num>
  <w:num w:numId="12">
    <w:abstractNumId w:val="34"/>
  </w:num>
  <w:num w:numId="13">
    <w:abstractNumId w:val="45"/>
  </w:num>
  <w:num w:numId="14">
    <w:abstractNumId w:val="10"/>
  </w:num>
  <w:num w:numId="15">
    <w:abstractNumId w:val="27"/>
  </w:num>
  <w:num w:numId="16">
    <w:abstractNumId w:val="30"/>
  </w:num>
  <w:num w:numId="17">
    <w:abstractNumId w:val="8"/>
  </w:num>
  <w:num w:numId="18">
    <w:abstractNumId w:val="28"/>
  </w:num>
  <w:num w:numId="19">
    <w:abstractNumId w:val="9"/>
  </w:num>
  <w:num w:numId="20">
    <w:abstractNumId w:val="41"/>
  </w:num>
  <w:num w:numId="21">
    <w:abstractNumId w:val="33"/>
  </w:num>
  <w:num w:numId="22">
    <w:abstractNumId w:val="36"/>
  </w:num>
  <w:num w:numId="23">
    <w:abstractNumId w:val="37"/>
  </w:num>
  <w:num w:numId="24">
    <w:abstractNumId w:val="15"/>
  </w:num>
  <w:num w:numId="25">
    <w:abstractNumId w:val="21"/>
  </w:num>
  <w:num w:numId="26">
    <w:abstractNumId w:val="0"/>
  </w:num>
  <w:num w:numId="27">
    <w:abstractNumId w:val="31"/>
  </w:num>
  <w:num w:numId="28">
    <w:abstractNumId w:val="42"/>
  </w:num>
  <w:num w:numId="29">
    <w:abstractNumId w:val="43"/>
  </w:num>
  <w:num w:numId="30">
    <w:abstractNumId w:val="38"/>
  </w:num>
  <w:num w:numId="31">
    <w:abstractNumId w:val="46"/>
  </w:num>
  <w:num w:numId="32">
    <w:abstractNumId w:val="22"/>
  </w:num>
  <w:num w:numId="33">
    <w:abstractNumId w:val="25"/>
  </w:num>
  <w:num w:numId="34">
    <w:abstractNumId w:val="44"/>
  </w:num>
  <w:num w:numId="35">
    <w:abstractNumId w:val="29"/>
  </w:num>
  <w:num w:numId="36">
    <w:abstractNumId w:val="12"/>
  </w:num>
  <w:num w:numId="37">
    <w:abstractNumId w:val="18"/>
  </w:num>
  <w:num w:numId="38">
    <w:abstractNumId w:val="19"/>
  </w:num>
  <w:num w:numId="39">
    <w:abstractNumId w:val="20"/>
  </w:num>
  <w:num w:numId="40">
    <w:abstractNumId w:val="24"/>
  </w:num>
  <w:num w:numId="41">
    <w:abstractNumId w:val="6"/>
  </w:num>
  <w:num w:numId="42">
    <w:abstractNumId w:val="13"/>
  </w:num>
  <w:num w:numId="43">
    <w:abstractNumId w:val="4"/>
  </w:num>
  <w:num w:numId="44">
    <w:abstractNumId w:val="5"/>
  </w:num>
  <w:num w:numId="45">
    <w:abstractNumId w:val="2"/>
  </w:num>
  <w:num w:numId="46">
    <w:abstractNumId w:val="26"/>
  </w:num>
  <w:num w:numId="47">
    <w:abstractNumId w:val="35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12AFE"/>
    <w:rsid w:val="0001209B"/>
    <w:rsid w:val="000143A3"/>
    <w:rsid w:val="00015626"/>
    <w:rsid w:val="0002000C"/>
    <w:rsid w:val="00022D8E"/>
    <w:rsid w:val="0002345A"/>
    <w:rsid w:val="00027C27"/>
    <w:rsid w:val="00030B83"/>
    <w:rsid w:val="000334C1"/>
    <w:rsid w:val="00045CC9"/>
    <w:rsid w:val="0005298F"/>
    <w:rsid w:val="00053CA7"/>
    <w:rsid w:val="00056219"/>
    <w:rsid w:val="00057DE5"/>
    <w:rsid w:val="00062763"/>
    <w:rsid w:val="000633F3"/>
    <w:rsid w:val="00066161"/>
    <w:rsid w:val="00072817"/>
    <w:rsid w:val="00074940"/>
    <w:rsid w:val="00085902"/>
    <w:rsid w:val="0008726A"/>
    <w:rsid w:val="000909A6"/>
    <w:rsid w:val="00091FFC"/>
    <w:rsid w:val="000A0971"/>
    <w:rsid w:val="000A0E13"/>
    <w:rsid w:val="000A0F6F"/>
    <w:rsid w:val="000A30FA"/>
    <w:rsid w:val="000A4B40"/>
    <w:rsid w:val="000A684F"/>
    <w:rsid w:val="000A6D2F"/>
    <w:rsid w:val="000B2242"/>
    <w:rsid w:val="000B3618"/>
    <w:rsid w:val="000B65AC"/>
    <w:rsid w:val="000C71B0"/>
    <w:rsid w:val="000D055D"/>
    <w:rsid w:val="000D1A87"/>
    <w:rsid w:val="000D2105"/>
    <w:rsid w:val="000D2F77"/>
    <w:rsid w:val="000E6761"/>
    <w:rsid w:val="000F467B"/>
    <w:rsid w:val="000F58B9"/>
    <w:rsid w:val="001162A2"/>
    <w:rsid w:val="00116EB2"/>
    <w:rsid w:val="00122127"/>
    <w:rsid w:val="00122A8C"/>
    <w:rsid w:val="00122E47"/>
    <w:rsid w:val="00124D4E"/>
    <w:rsid w:val="00126E6D"/>
    <w:rsid w:val="001271A2"/>
    <w:rsid w:val="001271B3"/>
    <w:rsid w:val="00131E04"/>
    <w:rsid w:val="00133A4A"/>
    <w:rsid w:val="00134622"/>
    <w:rsid w:val="00135364"/>
    <w:rsid w:val="00141E48"/>
    <w:rsid w:val="00144346"/>
    <w:rsid w:val="00147A88"/>
    <w:rsid w:val="0015083D"/>
    <w:rsid w:val="00155A84"/>
    <w:rsid w:val="00160D66"/>
    <w:rsid w:val="00183C4E"/>
    <w:rsid w:val="00183E71"/>
    <w:rsid w:val="00185140"/>
    <w:rsid w:val="00187359"/>
    <w:rsid w:val="0019123D"/>
    <w:rsid w:val="00191E05"/>
    <w:rsid w:val="00195C3D"/>
    <w:rsid w:val="00195FE5"/>
    <w:rsid w:val="001967B0"/>
    <w:rsid w:val="001A22A8"/>
    <w:rsid w:val="001A4034"/>
    <w:rsid w:val="001A7D3C"/>
    <w:rsid w:val="001A7E9F"/>
    <w:rsid w:val="001B1192"/>
    <w:rsid w:val="001B4062"/>
    <w:rsid w:val="001B40B7"/>
    <w:rsid w:val="001B422E"/>
    <w:rsid w:val="001B6EB9"/>
    <w:rsid w:val="001C3514"/>
    <w:rsid w:val="001E4075"/>
    <w:rsid w:val="001F3400"/>
    <w:rsid w:val="00211297"/>
    <w:rsid w:val="00212AFE"/>
    <w:rsid w:val="00215F4D"/>
    <w:rsid w:val="00237AB4"/>
    <w:rsid w:val="00242269"/>
    <w:rsid w:val="00242CA6"/>
    <w:rsid w:val="00254ABE"/>
    <w:rsid w:val="00257174"/>
    <w:rsid w:val="0026416F"/>
    <w:rsid w:val="002642DC"/>
    <w:rsid w:val="00264D5F"/>
    <w:rsid w:val="00265D05"/>
    <w:rsid w:val="0027095D"/>
    <w:rsid w:val="002714F5"/>
    <w:rsid w:val="0027245E"/>
    <w:rsid w:val="002760ED"/>
    <w:rsid w:val="00280403"/>
    <w:rsid w:val="00282FEA"/>
    <w:rsid w:val="00297E60"/>
    <w:rsid w:val="002B00E2"/>
    <w:rsid w:val="002C118C"/>
    <w:rsid w:val="002C23FA"/>
    <w:rsid w:val="002C2B8A"/>
    <w:rsid w:val="002C33DD"/>
    <w:rsid w:val="002C505A"/>
    <w:rsid w:val="002C7DE2"/>
    <w:rsid w:val="002D0A67"/>
    <w:rsid w:val="002D2B62"/>
    <w:rsid w:val="002E1B7A"/>
    <w:rsid w:val="002E45A2"/>
    <w:rsid w:val="002F26D2"/>
    <w:rsid w:val="002F52D6"/>
    <w:rsid w:val="002F71AD"/>
    <w:rsid w:val="00301749"/>
    <w:rsid w:val="0030400D"/>
    <w:rsid w:val="0030540A"/>
    <w:rsid w:val="0031673A"/>
    <w:rsid w:val="0031717F"/>
    <w:rsid w:val="003171A9"/>
    <w:rsid w:val="00324970"/>
    <w:rsid w:val="00342CE8"/>
    <w:rsid w:val="00366ADA"/>
    <w:rsid w:val="0036796B"/>
    <w:rsid w:val="003704C3"/>
    <w:rsid w:val="003725EF"/>
    <w:rsid w:val="00376BB5"/>
    <w:rsid w:val="00377A60"/>
    <w:rsid w:val="003831EC"/>
    <w:rsid w:val="003835A2"/>
    <w:rsid w:val="00383941"/>
    <w:rsid w:val="003956AE"/>
    <w:rsid w:val="003A39BD"/>
    <w:rsid w:val="003A461C"/>
    <w:rsid w:val="003B0F7A"/>
    <w:rsid w:val="003B7C3F"/>
    <w:rsid w:val="003C5C97"/>
    <w:rsid w:val="003C77C1"/>
    <w:rsid w:val="003D11FA"/>
    <w:rsid w:val="003D365D"/>
    <w:rsid w:val="003D7FBC"/>
    <w:rsid w:val="003E0409"/>
    <w:rsid w:val="003E59D5"/>
    <w:rsid w:val="003E7DCB"/>
    <w:rsid w:val="00400DED"/>
    <w:rsid w:val="004024F5"/>
    <w:rsid w:val="004033BD"/>
    <w:rsid w:val="00404894"/>
    <w:rsid w:val="004071FE"/>
    <w:rsid w:val="0041194D"/>
    <w:rsid w:val="00413E5D"/>
    <w:rsid w:val="00414BB4"/>
    <w:rsid w:val="00415611"/>
    <w:rsid w:val="00421601"/>
    <w:rsid w:val="0042768A"/>
    <w:rsid w:val="0043328D"/>
    <w:rsid w:val="00441CA9"/>
    <w:rsid w:val="00443CDF"/>
    <w:rsid w:val="00444692"/>
    <w:rsid w:val="00445C67"/>
    <w:rsid w:val="00450447"/>
    <w:rsid w:val="0045095F"/>
    <w:rsid w:val="004538F8"/>
    <w:rsid w:val="004604AF"/>
    <w:rsid w:val="00462F04"/>
    <w:rsid w:val="0046632A"/>
    <w:rsid w:val="004672A8"/>
    <w:rsid w:val="00473202"/>
    <w:rsid w:val="00473427"/>
    <w:rsid w:val="00474D1E"/>
    <w:rsid w:val="0048078A"/>
    <w:rsid w:val="00480AC8"/>
    <w:rsid w:val="00480FA5"/>
    <w:rsid w:val="0048414A"/>
    <w:rsid w:val="004A4602"/>
    <w:rsid w:val="004A5E95"/>
    <w:rsid w:val="004A685B"/>
    <w:rsid w:val="004C0FCC"/>
    <w:rsid w:val="004C1188"/>
    <w:rsid w:val="004C1660"/>
    <w:rsid w:val="004C35F6"/>
    <w:rsid w:val="004C7C77"/>
    <w:rsid w:val="004D653B"/>
    <w:rsid w:val="004E2D0E"/>
    <w:rsid w:val="004E60A8"/>
    <w:rsid w:val="004F2FB1"/>
    <w:rsid w:val="004F7767"/>
    <w:rsid w:val="00501B81"/>
    <w:rsid w:val="00501F51"/>
    <w:rsid w:val="005023AB"/>
    <w:rsid w:val="00504B3E"/>
    <w:rsid w:val="0050520E"/>
    <w:rsid w:val="0051312E"/>
    <w:rsid w:val="00531FD0"/>
    <w:rsid w:val="0053282F"/>
    <w:rsid w:val="00532ABE"/>
    <w:rsid w:val="005353D8"/>
    <w:rsid w:val="00551799"/>
    <w:rsid w:val="00553C75"/>
    <w:rsid w:val="005569D2"/>
    <w:rsid w:val="0056130B"/>
    <w:rsid w:val="005644E6"/>
    <w:rsid w:val="00564DD3"/>
    <w:rsid w:val="005711E3"/>
    <w:rsid w:val="00572D5C"/>
    <w:rsid w:val="005771BA"/>
    <w:rsid w:val="00582177"/>
    <w:rsid w:val="00584E86"/>
    <w:rsid w:val="0058696F"/>
    <w:rsid w:val="005A3C22"/>
    <w:rsid w:val="005B01FA"/>
    <w:rsid w:val="005C1ACD"/>
    <w:rsid w:val="005C46C3"/>
    <w:rsid w:val="005E30DB"/>
    <w:rsid w:val="005E4DDB"/>
    <w:rsid w:val="005E550D"/>
    <w:rsid w:val="005E7802"/>
    <w:rsid w:val="005F5AE6"/>
    <w:rsid w:val="00601CAC"/>
    <w:rsid w:val="00602087"/>
    <w:rsid w:val="00602133"/>
    <w:rsid w:val="006030EE"/>
    <w:rsid w:val="00604367"/>
    <w:rsid w:val="006050D3"/>
    <w:rsid w:val="00606E7E"/>
    <w:rsid w:val="006124EB"/>
    <w:rsid w:val="00615624"/>
    <w:rsid w:val="00616511"/>
    <w:rsid w:val="006245B9"/>
    <w:rsid w:val="00625211"/>
    <w:rsid w:val="0062581C"/>
    <w:rsid w:val="00633179"/>
    <w:rsid w:val="0064584A"/>
    <w:rsid w:val="00646170"/>
    <w:rsid w:val="006469C1"/>
    <w:rsid w:val="00646BCF"/>
    <w:rsid w:val="00647837"/>
    <w:rsid w:val="00667081"/>
    <w:rsid w:val="006705A6"/>
    <w:rsid w:val="006717AE"/>
    <w:rsid w:val="006721C6"/>
    <w:rsid w:val="0068138C"/>
    <w:rsid w:val="006841FF"/>
    <w:rsid w:val="00684909"/>
    <w:rsid w:val="006872AE"/>
    <w:rsid w:val="00690CE0"/>
    <w:rsid w:val="00690D89"/>
    <w:rsid w:val="006A3C4B"/>
    <w:rsid w:val="006B187C"/>
    <w:rsid w:val="006B43E7"/>
    <w:rsid w:val="006B57ED"/>
    <w:rsid w:val="006B7629"/>
    <w:rsid w:val="006C0F18"/>
    <w:rsid w:val="006C6837"/>
    <w:rsid w:val="006F7E39"/>
    <w:rsid w:val="00703494"/>
    <w:rsid w:val="007045B0"/>
    <w:rsid w:val="00711C18"/>
    <w:rsid w:val="0071588C"/>
    <w:rsid w:val="0071689E"/>
    <w:rsid w:val="0071787B"/>
    <w:rsid w:val="00717888"/>
    <w:rsid w:val="007203C4"/>
    <w:rsid w:val="00724FCC"/>
    <w:rsid w:val="00753236"/>
    <w:rsid w:val="00753340"/>
    <w:rsid w:val="00762464"/>
    <w:rsid w:val="00766E71"/>
    <w:rsid w:val="00776ABB"/>
    <w:rsid w:val="00782F6A"/>
    <w:rsid w:val="007859F4"/>
    <w:rsid w:val="00792FE1"/>
    <w:rsid w:val="00794AE0"/>
    <w:rsid w:val="00794C43"/>
    <w:rsid w:val="007A483F"/>
    <w:rsid w:val="007A643E"/>
    <w:rsid w:val="007B2F95"/>
    <w:rsid w:val="007B7E38"/>
    <w:rsid w:val="007C388C"/>
    <w:rsid w:val="007C3C90"/>
    <w:rsid w:val="007D0D0A"/>
    <w:rsid w:val="007D2D42"/>
    <w:rsid w:val="007D2E64"/>
    <w:rsid w:val="007E354B"/>
    <w:rsid w:val="007E4AC6"/>
    <w:rsid w:val="007E4CCC"/>
    <w:rsid w:val="007E572A"/>
    <w:rsid w:val="007F0062"/>
    <w:rsid w:val="007F03B0"/>
    <w:rsid w:val="007F496F"/>
    <w:rsid w:val="007F7157"/>
    <w:rsid w:val="007F7F77"/>
    <w:rsid w:val="00802AFC"/>
    <w:rsid w:val="00803AC1"/>
    <w:rsid w:val="00810F4B"/>
    <w:rsid w:val="0081291B"/>
    <w:rsid w:val="00815494"/>
    <w:rsid w:val="00816860"/>
    <w:rsid w:val="00826107"/>
    <w:rsid w:val="0083286F"/>
    <w:rsid w:val="008358CE"/>
    <w:rsid w:val="008378AC"/>
    <w:rsid w:val="00840257"/>
    <w:rsid w:val="00841633"/>
    <w:rsid w:val="00842963"/>
    <w:rsid w:val="00843EF1"/>
    <w:rsid w:val="00845423"/>
    <w:rsid w:val="008532A8"/>
    <w:rsid w:val="00862572"/>
    <w:rsid w:val="00863095"/>
    <w:rsid w:val="00863472"/>
    <w:rsid w:val="008707C2"/>
    <w:rsid w:val="00871693"/>
    <w:rsid w:val="00897825"/>
    <w:rsid w:val="008A3DB9"/>
    <w:rsid w:val="008A572C"/>
    <w:rsid w:val="008B19D7"/>
    <w:rsid w:val="008B2F0F"/>
    <w:rsid w:val="008B6E3C"/>
    <w:rsid w:val="008C11D8"/>
    <w:rsid w:val="008C4F28"/>
    <w:rsid w:val="008C55E3"/>
    <w:rsid w:val="008F55B3"/>
    <w:rsid w:val="008F6270"/>
    <w:rsid w:val="0090092B"/>
    <w:rsid w:val="00900DA0"/>
    <w:rsid w:val="00901835"/>
    <w:rsid w:val="00901C75"/>
    <w:rsid w:val="009031B8"/>
    <w:rsid w:val="00903F8F"/>
    <w:rsid w:val="00904589"/>
    <w:rsid w:val="00905056"/>
    <w:rsid w:val="0093426E"/>
    <w:rsid w:val="009344D2"/>
    <w:rsid w:val="009350ED"/>
    <w:rsid w:val="009428E2"/>
    <w:rsid w:val="00942E44"/>
    <w:rsid w:val="0094540B"/>
    <w:rsid w:val="00961C91"/>
    <w:rsid w:val="009639D1"/>
    <w:rsid w:val="00966425"/>
    <w:rsid w:val="009722A4"/>
    <w:rsid w:val="0097685F"/>
    <w:rsid w:val="009860FE"/>
    <w:rsid w:val="009872DD"/>
    <w:rsid w:val="009A1BDD"/>
    <w:rsid w:val="009A2421"/>
    <w:rsid w:val="009A498F"/>
    <w:rsid w:val="009A4DC6"/>
    <w:rsid w:val="009B6B45"/>
    <w:rsid w:val="009C1EC9"/>
    <w:rsid w:val="009C6C81"/>
    <w:rsid w:val="009D3C9C"/>
    <w:rsid w:val="009D3D74"/>
    <w:rsid w:val="009D5888"/>
    <w:rsid w:val="009D7AAD"/>
    <w:rsid w:val="009F313E"/>
    <w:rsid w:val="00A018C3"/>
    <w:rsid w:val="00A04333"/>
    <w:rsid w:val="00A05B43"/>
    <w:rsid w:val="00A06094"/>
    <w:rsid w:val="00A117DC"/>
    <w:rsid w:val="00A14095"/>
    <w:rsid w:val="00A15B60"/>
    <w:rsid w:val="00A16644"/>
    <w:rsid w:val="00A2143F"/>
    <w:rsid w:val="00A26DE2"/>
    <w:rsid w:val="00A33F27"/>
    <w:rsid w:val="00A36513"/>
    <w:rsid w:val="00A366B7"/>
    <w:rsid w:val="00A42C15"/>
    <w:rsid w:val="00A43135"/>
    <w:rsid w:val="00A466CD"/>
    <w:rsid w:val="00A567A0"/>
    <w:rsid w:val="00A6027D"/>
    <w:rsid w:val="00A633D1"/>
    <w:rsid w:val="00A63B09"/>
    <w:rsid w:val="00A64DDA"/>
    <w:rsid w:val="00A678C0"/>
    <w:rsid w:val="00A73E8C"/>
    <w:rsid w:val="00A7599F"/>
    <w:rsid w:val="00A76789"/>
    <w:rsid w:val="00A82487"/>
    <w:rsid w:val="00A87137"/>
    <w:rsid w:val="00A93494"/>
    <w:rsid w:val="00A973E2"/>
    <w:rsid w:val="00AB37A1"/>
    <w:rsid w:val="00AD5CF0"/>
    <w:rsid w:val="00AF1030"/>
    <w:rsid w:val="00AF366F"/>
    <w:rsid w:val="00AF5531"/>
    <w:rsid w:val="00AF7A37"/>
    <w:rsid w:val="00AF7D46"/>
    <w:rsid w:val="00B0136E"/>
    <w:rsid w:val="00B02571"/>
    <w:rsid w:val="00B13345"/>
    <w:rsid w:val="00B145D1"/>
    <w:rsid w:val="00B14D36"/>
    <w:rsid w:val="00B210F2"/>
    <w:rsid w:val="00B21351"/>
    <w:rsid w:val="00B2749C"/>
    <w:rsid w:val="00B276D7"/>
    <w:rsid w:val="00B31FB3"/>
    <w:rsid w:val="00B3362D"/>
    <w:rsid w:val="00B355D6"/>
    <w:rsid w:val="00B40012"/>
    <w:rsid w:val="00B477C1"/>
    <w:rsid w:val="00B5036A"/>
    <w:rsid w:val="00B523E4"/>
    <w:rsid w:val="00B71893"/>
    <w:rsid w:val="00B71DB7"/>
    <w:rsid w:val="00B75F41"/>
    <w:rsid w:val="00B76DEB"/>
    <w:rsid w:val="00B80738"/>
    <w:rsid w:val="00B85C61"/>
    <w:rsid w:val="00B90FF7"/>
    <w:rsid w:val="00B9106B"/>
    <w:rsid w:val="00B97FDE"/>
    <w:rsid w:val="00BA0E48"/>
    <w:rsid w:val="00BA3F51"/>
    <w:rsid w:val="00BA6886"/>
    <w:rsid w:val="00BB3D28"/>
    <w:rsid w:val="00BC5FFC"/>
    <w:rsid w:val="00BC635D"/>
    <w:rsid w:val="00BE2EE8"/>
    <w:rsid w:val="00BE5B2C"/>
    <w:rsid w:val="00BE7E4E"/>
    <w:rsid w:val="00BF0414"/>
    <w:rsid w:val="00BF3DFC"/>
    <w:rsid w:val="00BF4B20"/>
    <w:rsid w:val="00BF4ECB"/>
    <w:rsid w:val="00C0373F"/>
    <w:rsid w:val="00C10F81"/>
    <w:rsid w:val="00C115B9"/>
    <w:rsid w:val="00C1321B"/>
    <w:rsid w:val="00C20CE8"/>
    <w:rsid w:val="00C27CCD"/>
    <w:rsid w:val="00C30177"/>
    <w:rsid w:val="00C308B8"/>
    <w:rsid w:val="00C32B80"/>
    <w:rsid w:val="00C335F7"/>
    <w:rsid w:val="00C35B06"/>
    <w:rsid w:val="00C418CD"/>
    <w:rsid w:val="00C4456C"/>
    <w:rsid w:val="00C45F35"/>
    <w:rsid w:val="00C46696"/>
    <w:rsid w:val="00C55096"/>
    <w:rsid w:val="00C57A15"/>
    <w:rsid w:val="00C61FD5"/>
    <w:rsid w:val="00C6245F"/>
    <w:rsid w:val="00C67CA5"/>
    <w:rsid w:val="00C8028E"/>
    <w:rsid w:val="00C8151F"/>
    <w:rsid w:val="00C82E3C"/>
    <w:rsid w:val="00C846FE"/>
    <w:rsid w:val="00C86545"/>
    <w:rsid w:val="00C91B8D"/>
    <w:rsid w:val="00C91E64"/>
    <w:rsid w:val="00C943EF"/>
    <w:rsid w:val="00C96BA7"/>
    <w:rsid w:val="00C96C45"/>
    <w:rsid w:val="00CA07E1"/>
    <w:rsid w:val="00CA0B6A"/>
    <w:rsid w:val="00CA6C80"/>
    <w:rsid w:val="00CA77AD"/>
    <w:rsid w:val="00CC349B"/>
    <w:rsid w:val="00CC4653"/>
    <w:rsid w:val="00CC65B1"/>
    <w:rsid w:val="00CC7610"/>
    <w:rsid w:val="00CD5890"/>
    <w:rsid w:val="00CE0A97"/>
    <w:rsid w:val="00CE6AF1"/>
    <w:rsid w:val="00CF5E0E"/>
    <w:rsid w:val="00CF5FE1"/>
    <w:rsid w:val="00CF6625"/>
    <w:rsid w:val="00D01B12"/>
    <w:rsid w:val="00D04A04"/>
    <w:rsid w:val="00D04C89"/>
    <w:rsid w:val="00D149F6"/>
    <w:rsid w:val="00D14A25"/>
    <w:rsid w:val="00D22010"/>
    <w:rsid w:val="00D22227"/>
    <w:rsid w:val="00D31EA5"/>
    <w:rsid w:val="00D32A08"/>
    <w:rsid w:val="00D33E04"/>
    <w:rsid w:val="00D450BE"/>
    <w:rsid w:val="00D46FBE"/>
    <w:rsid w:val="00D56CBB"/>
    <w:rsid w:val="00D67C25"/>
    <w:rsid w:val="00D7446C"/>
    <w:rsid w:val="00D815D0"/>
    <w:rsid w:val="00D93861"/>
    <w:rsid w:val="00DA0675"/>
    <w:rsid w:val="00DA33A7"/>
    <w:rsid w:val="00DA3647"/>
    <w:rsid w:val="00DA480B"/>
    <w:rsid w:val="00DB0F90"/>
    <w:rsid w:val="00DB1858"/>
    <w:rsid w:val="00DB21BF"/>
    <w:rsid w:val="00DB43F4"/>
    <w:rsid w:val="00DC1438"/>
    <w:rsid w:val="00DC4015"/>
    <w:rsid w:val="00DD24B0"/>
    <w:rsid w:val="00DD68A9"/>
    <w:rsid w:val="00DE05FD"/>
    <w:rsid w:val="00DE213F"/>
    <w:rsid w:val="00DE2975"/>
    <w:rsid w:val="00DE5DA0"/>
    <w:rsid w:val="00DE6E5D"/>
    <w:rsid w:val="00DF602D"/>
    <w:rsid w:val="00DF7174"/>
    <w:rsid w:val="00DF7C0C"/>
    <w:rsid w:val="00DF7EF9"/>
    <w:rsid w:val="00E12BA3"/>
    <w:rsid w:val="00E16385"/>
    <w:rsid w:val="00E165A9"/>
    <w:rsid w:val="00E212E4"/>
    <w:rsid w:val="00E30087"/>
    <w:rsid w:val="00E30F8C"/>
    <w:rsid w:val="00E312BD"/>
    <w:rsid w:val="00E33489"/>
    <w:rsid w:val="00E64E0A"/>
    <w:rsid w:val="00E71AFB"/>
    <w:rsid w:val="00E72194"/>
    <w:rsid w:val="00E8449F"/>
    <w:rsid w:val="00E86020"/>
    <w:rsid w:val="00E878BE"/>
    <w:rsid w:val="00E96452"/>
    <w:rsid w:val="00EA1A04"/>
    <w:rsid w:val="00EB09C6"/>
    <w:rsid w:val="00EB0C26"/>
    <w:rsid w:val="00EB28EF"/>
    <w:rsid w:val="00EB3F8B"/>
    <w:rsid w:val="00EB5169"/>
    <w:rsid w:val="00EB7109"/>
    <w:rsid w:val="00EC608B"/>
    <w:rsid w:val="00ED31C7"/>
    <w:rsid w:val="00ED3467"/>
    <w:rsid w:val="00EF33D0"/>
    <w:rsid w:val="00EF6409"/>
    <w:rsid w:val="00F010A2"/>
    <w:rsid w:val="00F0303C"/>
    <w:rsid w:val="00F043CD"/>
    <w:rsid w:val="00F11971"/>
    <w:rsid w:val="00F15989"/>
    <w:rsid w:val="00F16D30"/>
    <w:rsid w:val="00F22D4D"/>
    <w:rsid w:val="00F30817"/>
    <w:rsid w:val="00F3647E"/>
    <w:rsid w:val="00F376B8"/>
    <w:rsid w:val="00F4433E"/>
    <w:rsid w:val="00F50561"/>
    <w:rsid w:val="00F532B6"/>
    <w:rsid w:val="00F55C64"/>
    <w:rsid w:val="00F621DC"/>
    <w:rsid w:val="00F63BD4"/>
    <w:rsid w:val="00F64117"/>
    <w:rsid w:val="00F73B99"/>
    <w:rsid w:val="00F8201B"/>
    <w:rsid w:val="00F84B35"/>
    <w:rsid w:val="00F85A84"/>
    <w:rsid w:val="00FA0253"/>
    <w:rsid w:val="00FA35C6"/>
    <w:rsid w:val="00FA6076"/>
    <w:rsid w:val="00FB28F4"/>
    <w:rsid w:val="00FB4874"/>
    <w:rsid w:val="00FC1826"/>
    <w:rsid w:val="00FC74DE"/>
    <w:rsid w:val="00FE0B4E"/>
    <w:rsid w:val="00FE5114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2E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BE2EE8"/>
    <w:pPr>
      <w:keepNext/>
      <w:tabs>
        <w:tab w:val="right" w:pos="9072"/>
      </w:tabs>
      <w:spacing w:line="320" w:lineRule="atLeast"/>
      <w:ind w:right="-23"/>
      <w:jc w:val="both"/>
      <w:outlineLvl w:val="0"/>
    </w:pPr>
    <w:rPr>
      <w:rFonts w:ascii="Frutiger-Roman" w:hAnsi="Frutiger-Roman"/>
      <w:spacing w:val="4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E2E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E2EE8"/>
    <w:pPr>
      <w:tabs>
        <w:tab w:val="center" w:pos="4536"/>
        <w:tab w:val="right" w:pos="9072"/>
      </w:tabs>
      <w:spacing w:line="320" w:lineRule="atLeast"/>
    </w:pPr>
    <w:rPr>
      <w:rFonts w:ascii="Frutiger 55 Roman" w:hAnsi="Frutiger 55 Roman"/>
      <w:spacing w:val="4"/>
      <w:sz w:val="22"/>
    </w:rPr>
  </w:style>
  <w:style w:type="character" w:styleId="Seitenzahl">
    <w:name w:val="page number"/>
    <w:basedOn w:val="Absatz-Standardschriftart"/>
    <w:semiHidden/>
    <w:rsid w:val="00BE2EE8"/>
  </w:style>
  <w:style w:type="character" w:styleId="Hyperlink">
    <w:name w:val="Hyperlink"/>
    <w:basedOn w:val="Absatz-Standardschriftart"/>
    <w:semiHidden/>
    <w:rsid w:val="00BE2EE8"/>
    <w:rPr>
      <w:color w:val="0000FF"/>
      <w:u w:val="single"/>
    </w:rPr>
  </w:style>
  <w:style w:type="paragraph" w:customStyle="1" w:styleId="Textkrper21">
    <w:name w:val="Textkörper 21"/>
    <w:basedOn w:val="Standard"/>
    <w:rsid w:val="00B02571"/>
    <w:pPr>
      <w:tabs>
        <w:tab w:val="left" w:pos="284"/>
      </w:tabs>
      <w:spacing w:line="320" w:lineRule="atLeast"/>
      <w:ind w:left="284" w:hanging="284"/>
      <w:jc w:val="both"/>
    </w:pPr>
    <w:rPr>
      <w:rFonts w:ascii="Frutiger 55 Roman" w:hAnsi="Frutiger 55 Roman"/>
      <w:sz w:val="22"/>
      <w:lang w:val="de-DE"/>
    </w:rPr>
  </w:style>
  <w:style w:type="paragraph" w:customStyle="1" w:styleId="Default">
    <w:name w:val="Default"/>
    <w:rsid w:val="00B02571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02571"/>
    <w:pPr>
      <w:overflowPunct/>
      <w:autoSpaceDE/>
      <w:autoSpaceDN/>
      <w:adjustRightInd/>
      <w:spacing w:line="320" w:lineRule="atLeast"/>
      <w:ind w:left="708"/>
      <w:textAlignment w:val="auto"/>
    </w:pPr>
    <w:rPr>
      <w:rFonts w:ascii="Frutiger 55 Roman" w:hAnsi="Frutiger 55 Roman"/>
      <w:spacing w:val="4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E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E9F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71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71B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71B0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71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71B0"/>
    <w:rPr>
      <w:b/>
      <w:bCs/>
    </w:rPr>
  </w:style>
  <w:style w:type="table" w:styleId="Tabellengitternetz">
    <w:name w:val="Table Grid"/>
    <w:basedOn w:val="NormaleTabelle"/>
    <w:uiPriority w:val="59"/>
    <w:rsid w:val="00A11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WithNumbers">
    <w:name w:val="ListWithNumbers"/>
    <w:basedOn w:val="Standard"/>
    <w:rsid w:val="007F7F77"/>
    <w:pPr>
      <w:numPr>
        <w:numId w:val="47"/>
      </w:numPr>
      <w:overflowPunct/>
      <w:autoSpaceDE/>
      <w:autoSpaceDN/>
      <w:snapToGrid w:val="0"/>
      <w:spacing w:line="320" w:lineRule="atLeast"/>
      <w:textAlignment w:val="auto"/>
    </w:pPr>
    <w:rPr>
      <w:rFonts w:ascii="Frutiger 55 Roman" w:hAnsi="Frutiger 55 Roman"/>
      <w:spacing w:val="4"/>
      <w:sz w:val="20"/>
      <w:szCs w:val="24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erwaltung\Vorlagen\GGR\GGR%20Berich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_InheritedTags xmlns="a3b67da0-3369-4a51-a442-811a84d9a127">2bf1ef74b9184a4cbed6a241680d2856;((1405)(4))((1416)(4))((3376)(3373))((11367)(7495)(7))((1273)(1195)(1174)(8))((1842)(1838)(1837))((13)(3167)(1))((10195)(10172)(10150)(22)(5))((7495)(7))((1434)(6))((1457)(1434)(6))((1852)(1851)(1837))</MP_InheritedTags>
    <MP_UserTags xmlns="a3b67da0-3369-4a51-a442-811a84d9a127">()()</MP_UserTag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lektronische Signatur" ma:contentTypeID="0x010100007C538CE32543708A159FCB90642036009CFB3759E532B946B50DD53C1386394C" ma:contentTypeVersion="3" ma:contentTypeDescription="Um Dokumente elektronisch zu signieren." ma:contentTypeScope="" ma:versionID="862ba629b00da82710d4f3ff3425e689">
  <xsd:schema xmlns:xsd="http://www.w3.org/2001/XMLSchema" xmlns:p="http://schemas.microsoft.com/office/2006/metadata/properties" xmlns:ns2="c446ecb6-d5c1-42a0-828e-d85a43267c88" xmlns:ns3="a3b67da0-3369-4a51-a442-811a84d9a127" targetNamespace="http://schemas.microsoft.com/office/2006/metadata/properties" ma:root="true" ma:fieldsID="e39fa3a3ca6cfbba9c89f90f23678bdf" ns2:_="" ns3:_="">
    <xsd:import namespace="c446ecb6-d5c1-42a0-828e-d85a43267c88"/>
    <xsd:import namespace="a3b67da0-3369-4a51-a442-811a84d9a127"/>
    <xsd:element name="properties">
      <xsd:complexType>
        <xsd:sequence>
          <xsd:element name="documentManagement">
            <xsd:complexType>
              <xsd:all>
                <xsd:element ref="ns2:JobId" minOccurs="0"/>
                <xsd:element ref="ns3:MP_UserTags" minOccurs="0"/>
                <xsd:element ref="ns3:MP_InheritedTag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46ecb6-d5c1-42a0-828e-d85a43267c88" elementFormDefault="qualified">
    <xsd:import namespace="http://schemas.microsoft.com/office/2006/documentManagement/types"/>
    <xsd:element name="JobId" ma:index="8" nillable="true" ma:displayName="Job ID" ma:description="Die von dem Signaturserver generierte Job ID." ma:internalName="JobId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a3b67da0-3369-4a51-a442-811a84d9a127" elementFormDefault="qualified">
    <xsd:import namespace="http://schemas.microsoft.com/office/2006/documentManagement/types"/>
    <xsd:element name="MP_UserTags" ma:index="9" nillable="true" ma:displayName="Tags" ma:hidden="true" ma:internalName="MP_UserTags" ma:readOnly="false">
      <xsd:simpleType>
        <xsd:restriction base="dms:Unknown"/>
      </xsd:simpleType>
    </xsd:element>
    <xsd:element name="MP_InheritedTags" ma:index="10" nillable="true" ma:displayName="Vererbte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5F31-199B-46BC-9F77-2E006ACDF1AD}">
  <ds:schemaRefs>
    <ds:schemaRef ds:uri="http://schemas.microsoft.com/office/2006/metadata/properties"/>
    <ds:schemaRef ds:uri="a3b67da0-3369-4a51-a442-811a84d9a127"/>
  </ds:schemaRefs>
</ds:datastoreItem>
</file>

<file path=customXml/itemProps2.xml><?xml version="1.0" encoding="utf-8"?>
<ds:datastoreItem xmlns:ds="http://schemas.openxmlformats.org/officeDocument/2006/customXml" ds:itemID="{9D831D03-ACFB-4C2D-A03D-23B127A07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6ecb6-d5c1-42a0-828e-d85a43267c88"/>
    <ds:schemaRef ds:uri="a3b67da0-3369-4a51-a442-811a84d9a1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D5E91F-CF7C-4E1F-B4B3-5C5153B9C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41DF5-97F1-41E6-98D1-36C44BA2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GGR Bericht.dotm</Template>
  <TotalTime>0</TotalTime>
  <Pages>2</Pages>
  <Words>394</Words>
  <Characters>2484</Characters>
  <Application>Microsoft Office Word</Application>
  <DocSecurity>0</DocSecurity>
  <Lines>354</Lines>
  <Paragraphs>151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Tauschgeschäft Göbli</vt:lpstr>
    </vt:vector>
  </TitlesOfParts>
  <Company>Stadtverwaltung Zug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Tauschgeschäft Göbli</dc:title>
  <dc:subject/>
  <dc:creator>Kristina Weber</dc:creator>
  <cp:keywords/>
  <dc:description/>
  <cp:lastModifiedBy>Franziska Zürcher</cp:lastModifiedBy>
  <cp:revision>10</cp:revision>
  <cp:lastPrinted>2013-11-12T14:27:00Z</cp:lastPrinted>
  <dcterms:created xsi:type="dcterms:W3CDTF">2013-11-12T13:46:00Z</dcterms:created>
  <dcterms:modified xsi:type="dcterms:W3CDTF">2013-11-12T14:45:00Z</dcterms:modified>
  <cp:category>GGR Bericht</cp:category>
  <cp:contentType>Elektronische Signatur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0x010100007C538CE32543708A159FCB90642036009CFB3759E532B946B50DD53C1386394C</vt:lpwstr>
  </property>
</Properties>
</file>